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CF412" w14:textId="4AB1F618" w:rsidR="005D2791" w:rsidRDefault="00257E65" w:rsidP="00257E65">
      <w:pPr>
        <w:pStyle w:val="Textoindependiente"/>
        <w:rPr>
          <w:rFonts w:ascii="Times New Roman"/>
          <w:sz w:val="20"/>
        </w:rPr>
      </w:pPr>
      <w:r w:rsidRPr="00B43CFA">
        <w:rPr>
          <w:noProof/>
          <w:lang w:val="es-CL" w:eastAsia="es-CL" w:bidi="ar-SA"/>
        </w:rPr>
        <w:drawing>
          <wp:anchor distT="0" distB="0" distL="114300" distR="114300" simplePos="0" relativeHeight="251659264" behindDoc="0" locked="0" layoutInCell="1" allowOverlap="1" wp14:anchorId="038B0B19" wp14:editId="6FA57E94">
            <wp:simplePos x="0" y="0"/>
            <wp:positionH relativeFrom="column">
              <wp:posOffset>2329815</wp:posOffset>
            </wp:positionH>
            <wp:positionV relativeFrom="paragraph">
              <wp:posOffset>0</wp:posOffset>
            </wp:positionV>
            <wp:extent cx="1599565" cy="1564640"/>
            <wp:effectExtent l="0" t="0" r="635" b="0"/>
            <wp:wrapThrough wrapText="bothSides">
              <wp:wrapPolygon edited="0">
                <wp:start x="0" y="0"/>
                <wp:lineTo x="0" y="21302"/>
                <wp:lineTo x="21351" y="21302"/>
                <wp:lineTo x="21351" y="0"/>
                <wp:lineTo x="0" y="0"/>
              </wp:wrapPolygon>
            </wp:wrapThrough>
            <wp:docPr id="2" name="Imagen 2" descr="C:\Users\ProgramasParticipati\Desktop\marca_mu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gramasParticipati\Desktop\marca_mu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791">
        <w:rPr>
          <w:rFonts w:ascii="Times New Roman"/>
          <w:sz w:val="20"/>
        </w:rPr>
        <w:t xml:space="preserve">                                                  </w:t>
      </w:r>
    </w:p>
    <w:p w14:paraId="34AC4835" w14:textId="2DB31824" w:rsidR="005D2791" w:rsidRDefault="005D2791" w:rsidP="005D2791">
      <w:pPr>
        <w:pStyle w:val="Textoindependiente"/>
        <w:rPr>
          <w:rFonts w:ascii="Times New Roman"/>
          <w:sz w:val="20"/>
        </w:rPr>
      </w:pPr>
    </w:p>
    <w:p w14:paraId="505AE1C9" w14:textId="77777777" w:rsidR="005D2791" w:rsidRDefault="005D2791" w:rsidP="005D2791">
      <w:pPr>
        <w:pStyle w:val="Textoindependiente"/>
        <w:rPr>
          <w:rFonts w:ascii="Times New Roman"/>
          <w:sz w:val="20"/>
        </w:rPr>
      </w:pPr>
    </w:p>
    <w:p w14:paraId="4994AF44" w14:textId="77777777" w:rsidR="005D2791" w:rsidRDefault="005D2791" w:rsidP="005D2791">
      <w:pPr>
        <w:pStyle w:val="Textoindependiente"/>
        <w:rPr>
          <w:rFonts w:ascii="Times New Roman"/>
          <w:sz w:val="20"/>
        </w:rPr>
      </w:pPr>
    </w:p>
    <w:p w14:paraId="681495F9" w14:textId="77777777" w:rsidR="005D2791" w:rsidRDefault="005D2791" w:rsidP="005D2791">
      <w:pPr>
        <w:pStyle w:val="Textoindependiente"/>
        <w:rPr>
          <w:rFonts w:ascii="Times New Roman"/>
          <w:sz w:val="20"/>
        </w:rPr>
      </w:pPr>
    </w:p>
    <w:p w14:paraId="78CA5C3A" w14:textId="77777777" w:rsidR="005D2791" w:rsidRDefault="005D2791" w:rsidP="005D2791">
      <w:pPr>
        <w:pStyle w:val="Textoindependiente"/>
        <w:rPr>
          <w:rFonts w:ascii="Times New Roman"/>
          <w:sz w:val="20"/>
        </w:rPr>
      </w:pPr>
    </w:p>
    <w:p w14:paraId="0641170F" w14:textId="77777777" w:rsidR="005D2791" w:rsidRDefault="005D2791" w:rsidP="005D2791">
      <w:pPr>
        <w:pStyle w:val="Textoindependiente"/>
        <w:rPr>
          <w:rFonts w:ascii="Times New Roman"/>
          <w:sz w:val="20"/>
        </w:rPr>
      </w:pPr>
    </w:p>
    <w:p w14:paraId="0A1E42D7" w14:textId="77777777" w:rsidR="005D2791" w:rsidRDefault="005D2791" w:rsidP="005D2791">
      <w:pPr>
        <w:pStyle w:val="Textoindependiente"/>
        <w:rPr>
          <w:rFonts w:ascii="Times New Roman"/>
          <w:sz w:val="20"/>
        </w:rPr>
      </w:pPr>
    </w:p>
    <w:p w14:paraId="45F6E1E9" w14:textId="77777777" w:rsidR="005D2791" w:rsidRDefault="005D2791" w:rsidP="005D2791">
      <w:pPr>
        <w:pStyle w:val="Textoindependiente"/>
        <w:spacing w:before="7"/>
        <w:rPr>
          <w:rFonts w:ascii="Times New Roman"/>
          <w:sz w:val="20"/>
        </w:rPr>
      </w:pPr>
    </w:p>
    <w:p w14:paraId="529CE27D" w14:textId="77777777" w:rsidR="00257E65" w:rsidRDefault="00257E65" w:rsidP="005D2791">
      <w:pPr>
        <w:pStyle w:val="Textoindependiente"/>
        <w:spacing w:before="7"/>
        <w:rPr>
          <w:rFonts w:ascii="Times New Roman"/>
          <w:sz w:val="20"/>
        </w:rPr>
      </w:pPr>
    </w:p>
    <w:p w14:paraId="64549FDA" w14:textId="77777777" w:rsidR="00257E65" w:rsidRDefault="00257E65" w:rsidP="005D2791">
      <w:pPr>
        <w:pStyle w:val="Textoindependiente"/>
        <w:spacing w:before="7"/>
        <w:rPr>
          <w:rFonts w:ascii="Times New Roman"/>
          <w:sz w:val="20"/>
        </w:rPr>
      </w:pPr>
    </w:p>
    <w:p w14:paraId="1D85475D" w14:textId="77777777" w:rsidR="00257E65" w:rsidRDefault="00257E65" w:rsidP="005D2791">
      <w:pPr>
        <w:pStyle w:val="Textoindependiente"/>
        <w:spacing w:before="7"/>
        <w:rPr>
          <w:rFonts w:ascii="Times New Roman"/>
          <w:sz w:val="20"/>
        </w:rPr>
      </w:pPr>
    </w:p>
    <w:p w14:paraId="1D0F741C" w14:textId="77777777" w:rsidR="00257E65" w:rsidRDefault="00257E65" w:rsidP="005D2791">
      <w:pPr>
        <w:pStyle w:val="Textoindependiente"/>
        <w:spacing w:before="7"/>
        <w:rPr>
          <w:rFonts w:ascii="Times New Roman"/>
          <w:sz w:val="20"/>
        </w:rPr>
      </w:pPr>
    </w:p>
    <w:p w14:paraId="74E607EC" w14:textId="77777777" w:rsidR="00257E65" w:rsidRDefault="00257E65" w:rsidP="005D2791">
      <w:pPr>
        <w:pStyle w:val="Textoindependiente"/>
        <w:spacing w:before="7"/>
        <w:rPr>
          <w:rFonts w:ascii="Times New Roman"/>
          <w:sz w:val="20"/>
        </w:rPr>
      </w:pPr>
    </w:p>
    <w:p w14:paraId="37CAD9F4" w14:textId="77777777" w:rsidR="00257E65" w:rsidRDefault="00257E65" w:rsidP="005D2791">
      <w:pPr>
        <w:pStyle w:val="Textoindependiente"/>
        <w:spacing w:before="7"/>
        <w:rPr>
          <w:rFonts w:ascii="Times New Roman"/>
          <w:sz w:val="20"/>
        </w:rPr>
      </w:pPr>
    </w:p>
    <w:p w14:paraId="2B457D24" w14:textId="77777777" w:rsidR="005D2791" w:rsidRDefault="005D2791" w:rsidP="005D2791">
      <w:pPr>
        <w:spacing w:before="35"/>
        <w:ind w:left="1975" w:right="2172"/>
        <w:jc w:val="center"/>
        <w:rPr>
          <w:sz w:val="32"/>
        </w:rPr>
      </w:pPr>
      <w:r>
        <w:rPr>
          <w:sz w:val="32"/>
        </w:rPr>
        <w:t>BASES DE POSTULACIÓN</w:t>
      </w:r>
    </w:p>
    <w:p w14:paraId="23DE8B39" w14:textId="77777777" w:rsidR="005D2791" w:rsidRDefault="005D2791" w:rsidP="005D2791">
      <w:pPr>
        <w:pStyle w:val="Textoindependiente"/>
        <w:rPr>
          <w:sz w:val="32"/>
        </w:rPr>
      </w:pPr>
    </w:p>
    <w:p w14:paraId="2B8FC594" w14:textId="77777777" w:rsidR="005D2791" w:rsidRDefault="005D2791" w:rsidP="005D2791">
      <w:pPr>
        <w:pStyle w:val="Textoindependiente"/>
        <w:spacing w:before="12"/>
        <w:rPr>
          <w:sz w:val="31"/>
        </w:rPr>
      </w:pPr>
    </w:p>
    <w:p w14:paraId="7C182ACC" w14:textId="77777777" w:rsidR="00257E65" w:rsidRDefault="00257E65" w:rsidP="005D2791">
      <w:pPr>
        <w:pStyle w:val="Textoindependiente"/>
        <w:spacing w:before="12"/>
        <w:rPr>
          <w:sz w:val="31"/>
        </w:rPr>
      </w:pPr>
    </w:p>
    <w:p w14:paraId="462EC70D" w14:textId="77777777" w:rsidR="00257E65" w:rsidRDefault="00257E65" w:rsidP="005D2791">
      <w:pPr>
        <w:pStyle w:val="Textoindependiente"/>
        <w:spacing w:before="12"/>
        <w:rPr>
          <w:sz w:val="31"/>
        </w:rPr>
      </w:pPr>
    </w:p>
    <w:p w14:paraId="459B7743" w14:textId="77777777" w:rsidR="005D2791" w:rsidRPr="005D2791" w:rsidRDefault="005D2791" w:rsidP="00305FAC">
      <w:pPr>
        <w:pStyle w:val="Textoindependiente"/>
        <w:spacing w:before="11"/>
        <w:jc w:val="center"/>
        <w:rPr>
          <w:b/>
          <w:sz w:val="32"/>
          <w:szCs w:val="32"/>
        </w:rPr>
      </w:pPr>
      <w:bookmarkStart w:id="0" w:name="_Hlk60737788"/>
      <w:r w:rsidRPr="005D2791">
        <w:rPr>
          <w:b/>
          <w:sz w:val="32"/>
          <w:szCs w:val="32"/>
        </w:rPr>
        <w:t xml:space="preserve">FONDO COMUNAL DE FOMENTO </w:t>
      </w:r>
      <w:bookmarkEnd w:id="0"/>
      <w:r w:rsidR="0069461D">
        <w:rPr>
          <w:b/>
          <w:sz w:val="32"/>
          <w:szCs w:val="32"/>
        </w:rPr>
        <w:t>PARA</w:t>
      </w:r>
      <w:r w:rsidR="00305FAC">
        <w:rPr>
          <w:b/>
          <w:sz w:val="32"/>
          <w:szCs w:val="32"/>
        </w:rPr>
        <w:t xml:space="preserve"> OFICIO</w:t>
      </w:r>
      <w:r w:rsidR="0069461D">
        <w:rPr>
          <w:b/>
          <w:sz w:val="32"/>
          <w:szCs w:val="32"/>
        </w:rPr>
        <w:t>S</w:t>
      </w:r>
      <w:r w:rsidR="00305FAC">
        <w:rPr>
          <w:b/>
          <w:sz w:val="32"/>
          <w:szCs w:val="32"/>
        </w:rPr>
        <w:t xml:space="preserve"> Y EMPRENDIMIENTO</w:t>
      </w:r>
      <w:r w:rsidR="0069461D">
        <w:rPr>
          <w:b/>
          <w:sz w:val="32"/>
          <w:szCs w:val="32"/>
        </w:rPr>
        <w:t>S</w:t>
      </w:r>
      <w:r w:rsidR="00305FAC">
        <w:rPr>
          <w:b/>
          <w:sz w:val="32"/>
          <w:szCs w:val="32"/>
        </w:rPr>
        <w:t xml:space="preserve"> DE LA COMUNA DE CONCEPCION</w:t>
      </w:r>
      <w:r w:rsidR="00CF208C">
        <w:rPr>
          <w:b/>
          <w:sz w:val="32"/>
          <w:szCs w:val="32"/>
        </w:rPr>
        <w:t>-MAYO 2021</w:t>
      </w:r>
    </w:p>
    <w:p w14:paraId="783B1D87" w14:textId="77777777" w:rsidR="005D2791" w:rsidRDefault="005D2791" w:rsidP="005D2791">
      <w:pPr>
        <w:ind w:left="3673" w:right="3870" w:hanging="4"/>
        <w:jc w:val="center"/>
        <w:rPr>
          <w:b/>
          <w:sz w:val="24"/>
        </w:rPr>
      </w:pPr>
    </w:p>
    <w:p w14:paraId="0EE8BC3B" w14:textId="77777777" w:rsidR="005D2791" w:rsidRDefault="005D2791" w:rsidP="005D2791">
      <w:pPr>
        <w:ind w:left="3673" w:right="3870" w:hanging="4"/>
        <w:jc w:val="center"/>
        <w:rPr>
          <w:b/>
          <w:sz w:val="24"/>
        </w:rPr>
      </w:pPr>
    </w:p>
    <w:p w14:paraId="1189E466" w14:textId="77777777" w:rsidR="005D2791" w:rsidRDefault="005D2791" w:rsidP="005D2791">
      <w:pPr>
        <w:ind w:left="3673" w:right="3870" w:hanging="4"/>
        <w:jc w:val="center"/>
        <w:rPr>
          <w:b/>
          <w:sz w:val="24"/>
        </w:rPr>
      </w:pPr>
    </w:p>
    <w:p w14:paraId="720BE309" w14:textId="77777777" w:rsidR="005D2791" w:rsidRDefault="005D2791" w:rsidP="005D2791">
      <w:pPr>
        <w:ind w:left="3673" w:right="3870" w:hanging="4"/>
        <w:jc w:val="center"/>
        <w:rPr>
          <w:b/>
          <w:sz w:val="24"/>
        </w:rPr>
      </w:pPr>
    </w:p>
    <w:p w14:paraId="4D11C322" w14:textId="77777777" w:rsidR="005D2791" w:rsidRDefault="005D2791" w:rsidP="005D2791">
      <w:pPr>
        <w:ind w:left="3673" w:right="3870" w:hanging="4"/>
        <w:jc w:val="center"/>
        <w:rPr>
          <w:b/>
          <w:sz w:val="24"/>
        </w:rPr>
      </w:pPr>
    </w:p>
    <w:p w14:paraId="3D77DAB9" w14:textId="77777777" w:rsidR="005D2791" w:rsidRDefault="005D2791" w:rsidP="005D2791">
      <w:pPr>
        <w:ind w:left="3673" w:right="3870" w:hanging="4"/>
        <w:jc w:val="both"/>
        <w:rPr>
          <w:b/>
          <w:sz w:val="24"/>
        </w:rPr>
      </w:pPr>
    </w:p>
    <w:p w14:paraId="3A0ED036" w14:textId="77777777" w:rsidR="005D2791" w:rsidRDefault="005D2791" w:rsidP="005D2791">
      <w:pPr>
        <w:ind w:left="3673" w:right="3870" w:hanging="4"/>
        <w:jc w:val="center"/>
        <w:rPr>
          <w:b/>
          <w:sz w:val="24"/>
        </w:rPr>
      </w:pPr>
    </w:p>
    <w:p w14:paraId="65567BC2" w14:textId="77777777" w:rsidR="005D2791" w:rsidRDefault="005D2791" w:rsidP="005D2791">
      <w:pPr>
        <w:ind w:left="3673" w:right="3870" w:hanging="4"/>
        <w:jc w:val="center"/>
        <w:rPr>
          <w:b/>
          <w:sz w:val="24"/>
        </w:rPr>
      </w:pPr>
    </w:p>
    <w:p w14:paraId="41D6C101" w14:textId="77777777" w:rsidR="005D2791" w:rsidRDefault="005D2791" w:rsidP="005D2791">
      <w:pPr>
        <w:ind w:left="3673" w:right="3870" w:hanging="4"/>
        <w:jc w:val="center"/>
        <w:rPr>
          <w:b/>
          <w:sz w:val="24"/>
        </w:rPr>
      </w:pPr>
    </w:p>
    <w:p w14:paraId="66B7230B" w14:textId="77777777" w:rsidR="005D2791" w:rsidRDefault="005D2791" w:rsidP="005D2791">
      <w:pPr>
        <w:ind w:left="3673" w:right="3870" w:hanging="4"/>
        <w:jc w:val="center"/>
        <w:rPr>
          <w:b/>
          <w:sz w:val="24"/>
        </w:rPr>
      </w:pPr>
    </w:p>
    <w:p w14:paraId="1AC85B7A" w14:textId="77777777" w:rsidR="005D2791" w:rsidRDefault="005D2791" w:rsidP="005D2791">
      <w:pPr>
        <w:pStyle w:val="Textoindependiente"/>
      </w:pPr>
      <w:r>
        <w:t xml:space="preserve">                                             </w:t>
      </w:r>
    </w:p>
    <w:p w14:paraId="136A222D" w14:textId="77777777" w:rsidR="005D2791" w:rsidRDefault="005D2791" w:rsidP="005D2791">
      <w:pPr>
        <w:pStyle w:val="Textoindependiente"/>
      </w:pPr>
    </w:p>
    <w:p w14:paraId="69ADDD6E" w14:textId="77777777" w:rsidR="005D2791" w:rsidRPr="005D2791" w:rsidRDefault="005D2791" w:rsidP="005D2791">
      <w:pPr>
        <w:pStyle w:val="Textoindependiente"/>
        <w:rPr>
          <w:sz w:val="28"/>
          <w:szCs w:val="28"/>
        </w:rPr>
      </w:pPr>
      <w:r>
        <w:t xml:space="preserve">    </w:t>
      </w:r>
      <w:r>
        <w:tab/>
      </w:r>
      <w:r>
        <w:tab/>
        <w:t xml:space="preserve">            </w:t>
      </w:r>
      <w:r w:rsidR="00A24470">
        <w:t xml:space="preserve">                   </w:t>
      </w:r>
      <w:r>
        <w:t xml:space="preserve">  </w:t>
      </w:r>
      <w:r w:rsidRPr="005D2791">
        <w:rPr>
          <w:sz w:val="28"/>
          <w:szCs w:val="28"/>
        </w:rPr>
        <w:t xml:space="preserve">OFICINA DE FOMENTO PRODUCTIVO </w:t>
      </w:r>
    </w:p>
    <w:p w14:paraId="4E14B0EF" w14:textId="77777777" w:rsidR="005D2791" w:rsidRDefault="005D2791" w:rsidP="005D2791">
      <w:pPr>
        <w:ind w:left="3673" w:right="3870" w:hanging="4"/>
        <w:jc w:val="center"/>
        <w:rPr>
          <w:b/>
          <w:sz w:val="24"/>
        </w:rPr>
      </w:pPr>
    </w:p>
    <w:p w14:paraId="0AD490DA" w14:textId="77777777" w:rsidR="005D2791" w:rsidRDefault="005D2791" w:rsidP="005D2791">
      <w:pPr>
        <w:ind w:left="3673" w:right="3870" w:hanging="4"/>
        <w:jc w:val="center"/>
        <w:rPr>
          <w:b/>
          <w:sz w:val="24"/>
        </w:rPr>
      </w:pPr>
    </w:p>
    <w:p w14:paraId="17C5AE60" w14:textId="77777777" w:rsidR="007F66BB" w:rsidRDefault="007F66BB"/>
    <w:p w14:paraId="15BF4EAD" w14:textId="77777777" w:rsidR="005D2791" w:rsidRDefault="005D2791"/>
    <w:p w14:paraId="673A065B" w14:textId="77777777" w:rsidR="005D2791" w:rsidRDefault="005D2791"/>
    <w:p w14:paraId="3812C426" w14:textId="77777777" w:rsidR="00A24470" w:rsidRDefault="00A24470"/>
    <w:p w14:paraId="42FBBFA5" w14:textId="77777777" w:rsidR="00A24470" w:rsidRDefault="00A24470"/>
    <w:p w14:paraId="4EF3EE9D" w14:textId="77777777" w:rsidR="005D2791" w:rsidRDefault="005D2791"/>
    <w:p w14:paraId="7F15D66C" w14:textId="77777777" w:rsidR="008B62E5" w:rsidRDefault="008B62E5"/>
    <w:p w14:paraId="03CFE1D4" w14:textId="77777777" w:rsidR="005D2791" w:rsidRDefault="005D2791"/>
    <w:p w14:paraId="59172767" w14:textId="77777777" w:rsidR="005D2791" w:rsidRDefault="005D2791" w:rsidP="005D2791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87"/>
        </w:tabs>
        <w:spacing w:before="28"/>
        <w:rPr>
          <w:b/>
          <w:sz w:val="24"/>
        </w:rPr>
      </w:pPr>
      <w:r>
        <w:rPr>
          <w:b/>
          <w:sz w:val="24"/>
        </w:rPr>
        <w:t>ANTECEDENTES</w:t>
      </w:r>
    </w:p>
    <w:p w14:paraId="684F8CC2" w14:textId="77777777" w:rsidR="005D2791" w:rsidRDefault="005D2791" w:rsidP="005D2791">
      <w:pPr>
        <w:pStyle w:val="Textoindependiente"/>
        <w:spacing w:before="11"/>
        <w:rPr>
          <w:b/>
          <w:sz w:val="23"/>
        </w:rPr>
      </w:pPr>
    </w:p>
    <w:p w14:paraId="4ED7CF5C" w14:textId="76FE7FBE" w:rsidR="005D2791" w:rsidRDefault="005D2791" w:rsidP="005D2791">
      <w:pPr>
        <w:pStyle w:val="Textoindependiente"/>
        <w:ind w:left="802" w:right="994" w:firstLine="707"/>
        <w:jc w:val="both"/>
      </w:pPr>
      <w:r>
        <w:t>La oficina de Fomento Productivo</w:t>
      </w:r>
      <w:r w:rsidR="00CF208C">
        <w:t xml:space="preserve"> y la oficina de Intermediación Laboral (OMIL), </w:t>
      </w:r>
      <w:r w:rsidR="007C114F">
        <w:t>ambas dependientes</w:t>
      </w:r>
      <w:r>
        <w:t xml:space="preserve"> de la Dirección de Des</w:t>
      </w:r>
      <w:r w:rsidR="008B417C">
        <w:t>arrollo Comunitario, contribuye</w:t>
      </w:r>
      <w:r w:rsidR="00CF6A8A">
        <w:t>n</w:t>
      </w:r>
      <w:r w:rsidR="00BF34A4">
        <w:t xml:space="preserve"> permanentemente a enfatizar el compromiso del </w:t>
      </w:r>
      <w:r w:rsidR="007C114F">
        <w:t>municipio, con</w:t>
      </w:r>
      <w:r w:rsidR="00BF34A4">
        <w:t xml:space="preserve"> </w:t>
      </w:r>
      <w:r w:rsidR="007C114F">
        <w:t>el objetivo</w:t>
      </w:r>
      <w:r w:rsidR="00BF34A4">
        <w:t xml:space="preserve"> de  </w:t>
      </w:r>
      <w:r w:rsidR="008C3939">
        <w:t xml:space="preserve"> fortalecer la economía local,</w:t>
      </w:r>
      <w:r>
        <w:t xml:space="preserve"> mediante esfuerzos económicos</w:t>
      </w:r>
      <w:r w:rsidRPr="004D431D">
        <w:t xml:space="preserve">, </w:t>
      </w:r>
      <w:r w:rsidR="008E23F8" w:rsidRPr="004D431D">
        <w:t xml:space="preserve">entrega </w:t>
      </w:r>
      <w:r w:rsidRPr="004D431D">
        <w:t>de conocimiento</w:t>
      </w:r>
      <w:r w:rsidR="008E23F8" w:rsidRPr="004D431D">
        <w:t>s</w:t>
      </w:r>
      <w:r w:rsidR="007C114F">
        <w:t>,</w:t>
      </w:r>
      <w:r w:rsidRPr="004D431D">
        <w:t xml:space="preserve"> </w:t>
      </w:r>
      <w:r w:rsidR="008E23F8" w:rsidRPr="004D431D">
        <w:t xml:space="preserve">desarrollo </w:t>
      </w:r>
      <w:r w:rsidRPr="004D431D">
        <w:t>de plataformas de comercialización</w:t>
      </w:r>
      <w:r w:rsidR="007C114F">
        <w:t xml:space="preserve"> y de colocación laboral </w:t>
      </w:r>
      <w:r w:rsidR="008E23F8" w:rsidRPr="004D431D">
        <w:t>de</w:t>
      </w:r>
      <w:r w:rsidRPr="004D431D">
        <w:t xml:space="preserve"> cada una de las </w:t>
      </w:r>
      <w:r w:rsidR="00CF6A8A">
        <w:t>unidades productivas familiares de la comuna.</w:t>
      </w:r>
    </w:p>
    <w:p w14:paraId="483AD0F1" w14:textId="77777777" w:rsidR="005D2791" w:rsidRDefault="005D2791" w:rsidP="005D2791">
      <w:pPr>
        <w:pStyle w:val="Textoindependiente"/>
        <w:spacing w:before="11"/>
        <w:rPr>
          <w:sz w:val="23"/>
        </w:rPr>
      </w:pPr>
    </w:p>
    <w:p w14:paraId="136E8332" w14:textId="098875FE" w:rsidR="00EB1310" w:rsidRDefault="005D2791" w:rsidP="00426800">
      <w:pPr>
        <w:pStyle w:val="Textoindependiente"/>
        <w:spacing w:before="1"/>
        <w:ind w:left="802" w:right="992" w:firstLine="707"/>
        <w:jc w:val="both"/>
      </w:pPr>
      <w:r>
        <w:t>Para lograr este objetivo</w:t>
      </w:r>
      <w:r w:rsidR="008C3939">
        <w:t>,</w:t>
      </w:r>
      <w:r>
        <w:t xml:space="preserve"> y en el contexto de la actual crisis sanitaria que </w:t>
      </w:r>
      <w:r w:rsidR="008C3939">
        <w:t>enfrentamos</w:t>
      </w:r>
      <w:r w:rsidR="00426800">
        <w:t xml:space="preserve">, </w:t>
      </w:r>
      <w:r w:rsidR="00BF34A4">
        <w:t xml:space="preserve">donde </w:t>
      </w:r>
      <w:r w:rsidRPr="004D431D">
        <w:t xml:space="preserve"> se han visto debilitadas las economías familiares producto de la sostenida </w:t>
      </w:r>
      <w:r w:rsidR="00C66149" w:rsidRPr="004D431D">
        <w:t>baja de las ventas</w:t>
      </w:r>
      <w:r w:rsidR="00306BAD">
        <w:t xml:space="preserve"> </w:t>
      </w:r>
      <w:r w:rsidR="00306BAD" w:rsidRPr="00903203">
        <w:t>y</w:t>
      </w:r>
      <w:r w:rsidR="007C114F">
        <w:t>/o prestación de servicios debido al</w:t>
      </w:r>
      <w:r w:rsidR="00306BAD" w:rsidRPr="00903203">
        <w:t xml:space="preserve"> cese de la actividad ejercida</w:t>
      </w:r>
      <w:r w:rsidR="00EB1310" w:rsidRPr="00903203">
        <w:t xml:space="preserve"> </w:t>
      </w:r>
      <w:r w:rsidR="00EB1310">
        <w:t>a razón</w:t>
      </w:r>
      <w:r w:rsidR="00306BAD">
        <w:t xml:space="preserve"> de las cuarentenas </w:t>
      </w:r>
      <w:r w:rsidRPr="004D431D">
        <w:t xml:space="preserve">, </w:t>
      </w:r>
      <w:r w:rsidR="00C66149" w:rsidRPr="004D431D">
        <w:t xml:space="preserve">es que </w:t>
      </w:r>
      <w:r w:rsidR="00A24470" w:rsidRPr="004D431D">
        <w:t xml:space="preserve">hemos </w:t>
      </w:r>
      <w:proofErr w:type="spellStart"/>
      <w:r w:rsidR="00A24470" w:rsidRPr="004D431D">
        <w:t>aperturado</w:t>
      </w:r>
      <w:proofErr w:type="spellEnd"/>
      <w:r w:rsidR="00A24470" w:rsidRPr="004D431D">
        <w:t xml:space="preserve"> </w:t>
      </w:r>
      <w:r w:rsidRPr="004D431D">
        <w:t xml:space="preserve">un Fondo </w:t>
      </w:r>
      <w:proofErr w:type="spellStart"/>
      <w:r w:rsidRPr="004D431D">
        <w:t>Concursable</w:t>
      </w:r>
      <w:proofErr w:type="spellEnd"/>
      <w:r w:rsidRPr="004D431D">
        <w:t xml:space="preserve"> para </w:t>
      </w:r>
      <w:r w:rsidR="008E23F8" w:rsidRPr="004D431D">
        <w:t xml:space="preserve">las personas que ejercen </w:t>
      </w:r>
      <w:r w:rsidR="004A47B3" w:rsidRPr="004D431D">
        <w:rPr>
          <w:b/>
          <w:u w:val="single"/>
        </w:rPr>
        <w:t>Oficio</w:t>
      </w:r>
      <w:r w:rsidR="008E23F8" w:rsidRPr="004D431D">
        <w:rPr>
          <w:b/>
          <w:u w:val="single"/>
        </w:rPr>
        <w:t>s</w:t>
      </w:r>
      <w:r w:rsidR="0069461D" w:rsidRPr="004D431D">
        <w:rPr>
          <w:b/>
          <w:u w:val="single"/>
        </w:rPr>
        <w:t xml:space="preserve"> </w:t>
      </w:r>
      <w:r w:rsidR="004A47B3" w:rsidRPr="00CF6A8A">
        <w:rPr>
          <w:b/>
          <w:u w:val="single"/>
        </w:rPr>
        <w:t>y</w:t>
      </w:r>
      <w:r w:rsidR="00C66149" w:rsidRPr="00CF6A8A">
        <w:rPr>
          <w:b/>
          <w:u w:val="single"/>
        </w:rPr>
        <w:t xml:space="preserve"> </w:t>
      </w:r>
      <w:r w:rsidR="00C66149" w:rsidRPr="00CF6A8A">
        <w:rPr>
          <w:b/>
          <w:color w:val="000000" w:themeColor="text1"/>
          <w:u w:val="single"/>
        </w:rPr>
        <w:t>Emprendimiento</w:t>
      </w:r>
      <w:r w:rsidR="00426800" w:rsidRPr="00CF6A8A">
        <w:rPr>
          <w:b/>
          <w:color w:val="000000" w:themeColor="text1"/>
          <w:u w:val="single"/>
        </w:rPr>
        <w:t xml:space="preserve">s </w:t>
      </w:r>
      <w:r w:rsidR="004514EE" w:rsidRPr="00CF6A8A">
        <w:rPr>
          <w:b/>
          <w:color w:val="000000" w:themeColor="text1"/>
          <w:u w:val="single"/>
        </w:rPr>
        <w:t xml:space="preserve"> </w:t>
      </w:r>
      <w:r w:rsidR="00426800" w:rsidRPr="00CF6A8A">
        <w:rPr>
          <w:b/>
          <w:color w:val="000000" w:themeColor="text1"/>
          <w:u w:val="single"/>
        </w:rPr>
        <w:t>formalizados</w:t>
      </w:r>
      <w:r w:rsidR="00426800" w:rsidRPr="00CF6A8A">
        <w:rPr>
          <w:color w:val="000000" w:themeColor="text1"/>
        </w:rPr>
        <w:t xml:space="preserve"> </w:t>
      </w:r>
      <w:r w:rsidR="00426800">
        <w:t xml:space="preserve">y </w:t>
      </w:r>
      <w:r w:rsidR="004514EE" w:rsidRPr="004D431D">
        <w:t>debidamente acreditados, con la finalidad</w:t>
      </w:r>
      <w:r w:rsidR="00EB1310">
        <w:t xml:space="preserve"> de </w:t>
      </w:r>
      <w:r w:rsidR="004514EE" w:rsidRPr="004D431D">
        <w:t xml:space="preserve"> que puedan </w:t>
      </w:r>
      <w:r w:rsidRPr="004D431D">
        <w:t>fortalecer sus unidades productivas,</w:t>
      </w:r>
      <w:r w:rsidR="00EB1310">
        <w:t xml:space="preserve"> apoyando </w:t>
      </w:r>
      <w:r w:rsidRPr="004D431D">
        <w:t xml:space="preserve"> </w:t>
      </w:r>
      <w:r w:rsidR="00EB1310">
        <w:t>la continuidad de la  actividad que se ejerce y la sostenibilidad familiar.</w:t>
      </w:r>
    </w:p>
    <w:p w14:paraId="11ABE03F" w14:textId="77777777" w:rsidR="005D2791" w:rsidRDefault="005D2791"/>
    <w:p w14:paraId="09C68484" w14:textId="77777777" w:rsidR="005D2791" w:rsidRPr="005D2791" w:rsidRDefault="005D2791" w:rsidP="005D2791">
      <w:pPr>
        <w:pStyle w:val="Textoindependiente"/>
        <w:spacing w:before="1"/>
      </w:pPr>
      <w:r>
        <w:t xml:space="preserve">                </w:t>
      </w:r>
    </w:p>
    <w:p w14:paraId="1FD67533" w14:textId="77777777" w:rsidR="005D2791" w:rsidRPr="005D2791" w:rsidRDefault="005D2791" w:rsidP="003F62E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49"/>
        </w:tabs>
        <w:outlineLvl w:val="0"/>
        <w:rPr>
          <w:b/>
          <w:bCs/>
          <w:sz w:val="24"/>
          <w:szCs w:val="24"/>
        </w:rPr>
      </w:pPr>
      <w:r w:rsidRPr="005D2791">
        <w:rPr>
          <w:b/>
          <w:bCs/>
          <w:sz w:val="24"/>
          <w:szCs w:val="24"/>
        </w:rPr>
        <w:t>OBJETIVO DEL FONDO COMUNAL DE</w:t>
      </w:r>
      <w:r w:rsidRPr="005D2791">
        <w:rPr>
          <w:b/>
          <w:bCs/>
          <w:spacing w:val="-1"/>
          <w:sz w:val="24"/>
          <w:szCs w:val="24"/>
        </w:rPr>
        <w:t xml:space="preserve"> </w:t>
      </w:r>
      <w:r w:rsidRPr="005D2791">
        <w:rPr>
          <w:b/>
          <w:bCs/>
          <w:sz w:val="24"/>
          <w:szCs w:val="24"/>
        </w:rPr>
        <w:t>FOMENTO</w:t>
      </w:r>
    </w:p>
    <w:p w14:paraId="015AF6AE" w14:textId="77777777" w:rsidR="005D2791" w:rsidRPr="005D2791" w:rsidRDefault="005D2791" w:rsidP="005D2791">
      <w:pPr>
        <w:rPr>
          <w:b/>
          <w:sz w:val="24"/>
          <w:szCs w:val="24"/>
        </w:rPr>
      </w:pPr>
    </w:p>
    <w:p w14:paraId="19B619D3" w14:textId="7A73015E" w:rsidR="005D2791" w:rsidRDefault="005D2791" w:rsidP="008B417C">
      <w:pPr>
        <w:pStyle w:val="Prrafodelista"/>
        <w:numPr>
          <w:ilvl w:val="0"/>
          <w:numId w:val="24"/>
        </w:numPr>
        <w:ind w:right="994"/>
        <w:jc w:val="both"/>
        <w:rPr>
          <w:sz w:val="24"/>
          <w:szCs w:val="24"/>
        </w:rPr>
      </w:pPr>
      <w:r w:rsidRPr="008B417C">
        <w:rPr>
          <w:sz w:val="24"/>
          <w:szCs w:val="24"/>
        </w:rPr>
        <w:t xml:space="preserve">Apoyar y potenciar </w:t>
      </w:r>
      <w:r w:rsidR="001D40C7" w:rsidRPr="008B417C">
        <w:rPr>
          <w:sz w:val="24"/>
          <w:szCs w:val="24"/>
        </w:rPr>
        <w:t xml:space="preserve">a vecinos de la comuna de </w:t>
      </w:r>
      <w:r w:rsidR="00F300FC">
        <w:rPr>
          <w:sz w:val="24"/>
          <w:szCs w:val="24"/>
        </w:rPr>
        <w:t>C</w:t>
      </w:r>
      <w:r w:rsidR="001D40C7" w:rsidRPr="008B417C">
        <w:rPr>
          <w:sz w:val="24"/>
          <w:szCs w:val="24"/>
        </w:rPr>
        <w:t xml:space="preserve">oncepción que ejerzan actividades formalizadas en el micro comercio o </w:t>
      </w:r>
      <w:r w:rsidR="00CC1CD6" w:rsidRPr="008B417C">
        <w:rPr>
          <w:sz w:val="24"/>
          <w:szCs w:val="24"/>
        </w:rPr>
        <w:t>en oficios</w:t>
      </w:r>
      <w:r w:rsidR="001D40C7" w:rsidRPr="008B417C">
        <w:rPr>
          <w:sz w:val="24"/>
          <w:szCs w:val="24"/>
        </w:rPr>
        <w:t xml:space="preserve"> </w:t>
      </w:r>
      <w:r w:rsidR="004E14CB" w:rsidRPr="008B417C">
        <w:rPr>
          <w:sz w:val="24"/>
          <w:szCs w:val="24"/>
        </w:rPr>
        <w:t>acreditados,</w:t>
      </w:r>
      <w:r w:rsidR="001D40C7" w:rsidRPr="008B417C">
        <w:rPr>
          <w:sz w:val="24"/>
          <w:szCs w:val="24"/>
        </w:rPr>
        <w:t xml:space="preserve"> </w:t>
      </w:r>
      <w:r w:rsidR="00EB1310" w:rsidRPr="008B417C">
        <w:rPr>
          <w:sz w:val="24"/>
          <w:szCs w:val="24"/>
        </w:rPr>
        <w:t xml:space="preserve">que han sido </w:t>
      </w:r>
      <w:r w:rsidRPr="008B417C">
        <w:rPr>
          <w:sz w:val="24"/>
          <w:szCs w:val="24"/>
        </w:rPr>
        <w:t>afectados económicamente por la situación de emergencia sanitaria, a través de la</w:t>
      </w:r>
      <w:r w:rsidR="004E14CB" w:rsidRPr="008B417C">
        <w:rPr>
          <w:sz w:val="24"/>
          <w:szCs w:val="24"/>
        </w:rPr>
        <w:t xml:space="preserve"> </w:t>
      </w:r>
      <w:r w:rsidR="00BF34A4">
        <w:rPr>
          <w:sz w:val="24"/>
          <w:szCs w:val="24"/>
        </w:rPr>
        <w:t xml:space="preserve">asignación </w:t>
      </w:r>
      <w:r w:rsidR="00BF34A4" w:rsidRPr="008B417C">
        <w:rPr>
          <w:sz w:val="24"/>
          <w:szCs w:val="24"/>
        </w:rPr>
        <w:t>de</w:t>
      </w:r>
      <w:r w:rsidRPr="008B417C">
        <w:rPr>
          <w:sz w:val="24"/>
          <w:szCs w:val="24"/>
        </w:rPr>
        <w:t xml:space="preserve"> recursos que contribuyan a sostener su actividad económica para el sustento de</w:t>
      </w:r>
      <w:r w:rsidR="004E14CB" w:rsidRPr="008B417C">
        <w:rPr>
          <w:sz w:val="24"/>
          <w:szCs w:val="24"/>
        </w:rPr>
        <w:t xml:space="preserve"> sus hogares y superar</w:t>
      </w:r>
      <w:r w:rsidR="004E14CB" w:rsidRPr="00BF34A4">
        <w:rPr>
          <w:sz w:val="24"/>
          <w:szCs w:val="24"/>
        </w:rPr>
        <w:t xml:space="preserve"> </w:t>
      </w:r>
      <w:r w:rsidR="00796AF3" w:rsidRPr="00BF34A4">
        <w:rPr>
          <w:sz w:val="24"/>
          <w:szCs w:val="24"/>
        </w:rPr>
        <w:t xml:space="preserve">el </w:t>
      </w:r>
      <w:r w:rsidRPr="008B417C">
        <w:rPr>
          <w:sz w:val="24"/>
          <w:szCs w:val="24"/>
        </w:rPr>
        <w:t xml:space="preserve">estado de necesidad en que se encuentran. </w:t>
      </w:r>
    </w:p>
    <w:p w14:paraId="7A09785C" w14:textId="77777777" w:rsidR="004E14CB" w:rsidRPr="00BF34A4" w:rsidRDefault="007740EC" w:rsidP="00BF34A4">
      <w:pPr>
        <w:pStyle w:val="Prrafodelista"/>
        <w:numPr>
          <w:ilvl w:val="0"/>
          <w:numId w:val="24"/>
        </w:numPr>
        <w:ind w:right="994"/>
        <w:jc w:val="both"/>
        <w:rPr>
          <w:sz w:val="24"/>
          <w:szCs w:val="24"/>
        </w:rPr>
      </w:pPr>
      <w:r w:rsidRPr="00BF34A4">
        <w:rPr>
          <w:sz w:val="24"/>
          <w:szCs w:val="24"/>
        </w:rPr>
        <w:t>E</w:t>
      </w:r>
      <w:r w:rsidR="004E14CB" w:rsidRPr="00BF34A4">
        <w:rPr>
          <w:sz w:val="24"/>
          <w:szCs w:val="24"/>
        </w:rPr>
        <w:t xml:space="preserve">valuar </w:t>
      </w:r>
      <w:r w:rsidR="00BF34A4" w:rsidRPr="00BF34A4">
        <w:rPr>
          <w:sz w:val="24"/>
          <w:szCs w:val="24"/>
        </w:rPr>
        <w:t>y seleccionar</w:t>
      </w:r>
      <w:r w:rsidR="004A47B3" w:rsidRPr="00BF34A4">
        <w:rPr>
          <w:sz w:val="24"/>
          <w:szCs w:val="24"/>
        </w:rPr>
        <w:t xml:space="preserve"> </w:t>
      </w:r>
      <w:r w:rsidR="004E14CB" w:rsidRPr="00BF34A4">
        <w:rPr>
          <w:sz w:val="24"/>
          <w:szCs w:val="24"/>
        </w:rPr>
        <w:t xml:space="preserve">aquellas actividades ejercidas por los postulantes que requieran de un financiamiento o cofinanciamiento, para fortalecer su </w:t>
      </w:r>
      <w:r w:rsidR="00BF34A4" w:rsidRPr="00BF34A4">
        <w:rPr>
          <w:sz w:val="24"/>
          <w:szCs w:val="24"/>
        </w:rPr>
        <w:t>quehacer económico</w:t>
      </w:r>
      <w:r w:rsidR="004E14CB" w:rsidRPr="00BF34A4">
        <w:rPr>
          <w:sz w:val="24"/>
          <w:szCs w:val="24"/>
        </w:rPr>
        <w:t xml:space="preserve"> el cual se   ha visto afectado por las medidas implementadas por la autoridad central en materia de salud, que les ha impedido ejercer normalmente sus funciones y con ello mermar sus ingresos familiares.</w:t>
      </w:r>
    </w:p>
    <w:p w14:paraId="585B5C6A" w14:textId="77777777" w:rsidR="004E14CB" w:rsidRDefault="004E14CB" w:rsidP="00BF34A4">
      <w:pPr>
        <w:pStyle w:val="Prrafodelista"/>
        <w:numPr>
          <w:ilvl w:val="0"/>
          <w:numId w:val="24"/>
        </w:numPr>
        <w:ind w:right="9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Asignar recursos mediante transferencia directa a aquellas actividades que cumplan con </w:t>
      </w:r>
      <w:r w:rsidR="00BF34A4">
        <w:rPr>
          <w:sz w:val="24"/>
          <w:szCs w:val="24"/>
        </w:rPr>
        <w:t>los requisitos solicitados en las</w:t>
      </w:r>
      <w:r>
        <w:rPr>
          <w:sz w:val="24"/>
          <w:szCs w:val="24"/>
        </w:rPr>
        <w:t xml:space="preserve"> </w:t>
      </w:r>
      <w:r w:rsidR="00BF34A4">
        <w:rPr>
          <w:sz w:val="24"/>
          <w:szCs w:val="24"/>
        </w:rPr>
        <w:t>presentes Bases.</w:t>
      </w:r>
    </w:p>
    <w:p w14:paraId="43F541D3" w14:textId="77777777" w:rsidR="00B33DCE" w:rsidRDefault="00B33DCE" w:rsidP="00B33DCE">
      <w:pPr>
        <w:ind w:right="995"/>
        <w:jc w:val="both"/>
        <w:rPr>
          <w:sz w:val="24"/>
          <w:szCs w:val="24"/>
        </w:rPr>
      </w:pPr>
    </w:p>
    <w:p w14:paraId="32EB0409" w14:textId="77777777" w:rsidR="00B33DCE" w:rsidRDefault="00B33DCE" w:rsidP="00B33DCE">
      <w:pPr>
        <w:ind w:right="995"/>
        <w:jc w:val="both"/>
        <w:rPr>
          <w:sz w:val="24"/>
          <w:szCs w:val="24"/>
        </w:rPr>
      </w:pPr>
    </w:p>
    <w:p w14:paraId="7D069293" w14:textId="77777777" w:rsidR="00B33DCE" w:rsidRDefault="00B33DCE" w:rsidP="00B33DCE">
      <w:pPr>
        <w:ind w:right="995"/>
        <w:jc w:val="both"/>
        <w:rPr>
          <w:sz w:val="24"/>
          <w:szCs w:val="24"/>
        </w:rPr>
      </w:pPr>
    </w:p>
    <w:p w14:paraId="00321249" w14:textId="77777777" w:rsidR="00B33DCE" w:rsidRDefault="00B33DCE" w:rsidP="00B33DCE">
      <w:pPr>
        <w:ind w:right="995"/>
        <w:jc w:val="both"/>
        <w:rPr>
          <w:sz w:val="24"/>
          <w:szCs w:val="24"/>
        </w:rPr>
      </w:pPr>
    </w:p>
    <w:p w14:paraId="1BF417D2" w14:textId="77777777" w:rsidR="00B33DCE" w:rsidRDefault="00B33DCE" w:rsidP="00B33DCE">
      <w:pPr>
        <w:ind w:right="995"/>
        <w:jc w:val="both"/>
        <w:rPr>
          <w:sz w:val="24"/>
          <w:szCs w:val="24"/>
        </w:rPr>
      </w:pPr>
    </w:p>
    <w:p w14:paraId="7E428796" w14:textId="77777777" w:rsidR="00B33DCE" w:rsidRDefault="00B33DCE" w:rsidP="00B33DCE">
      <w:pPr>
        <w:ind w:right="995"/>
        <w:jc w:val="both"/>
        <w:rPr>
          <w:sz w:val="24"/>
          <w:szCs w:val="24"/>
        </w:rPr>
      </w:pPr>
    </w:p>
    <w:p w14:paraId="59588BD6" w14:textId="77777777" w:rsidR="00B33DCE" w:rsidRDefault="00B33DCE" w:rsidP="00B33DCE">
      <w:pPr>
        <w:ind w:right="995"/>
        <w:jc w:val="both"/>
        <w:rPr>
          <w:sz w:val="24"/>
          <w:szCs w:val="24"/>
        </w:rPr>
      </w:pPr>
    </w:p>
    <w:p w14:paraId="34F984CF" w14:textId="77777777" w:rsidR="00B33DCE" w:rsidRDefault="00B33DCE" w:rsidP="00B33DCE">
      <w:pPr>
        <w:ind w:right="995"/>
        <w:jc w:val="both"/>
        <w:rPr>
          <w:sz w:val="24"/>
          <w:szCs w:val="24"/>
        </w:rPr>
      </w:pPr>
    </w:p>
    <w:p w14:paraId="6368BA89" w14:textId="77777777" w:rsidR="00B33DCE" w:rsidRDefault="00B33DCE" w:rsidP="00B33DCE">
      <w:pPr>
        <w:ind w:right="995"/>
        <w:jc w:val="both"/>
        <w:rPr>
          <w:sz w:val="24"/>
          <w:szCs w:val="24"/>
        </w:rPr>
      </w:pPr>
    </w:p>
    <w:p w14:paraId="43C90298" w14:textId="77777777" w:rsidR="00B33DCE" w:rsidRPr="00B33DCE" w:rsidRDefault="00B33DCE" w:rsidP="00B33DCE">
      <w:pPr>
        <w:ind w:right="995"/>
        <w:jc w:val="both"/>
        <w:rPr>
          <w:sz w:val="24"/>
          <w:szCs w:val="24"/>
        </w:rPr>
      </w:pPr>
    </w:p>
    <w:p w14:paraId="11755F7B" w14:textId="77777777" w:rsidR="005D2791" w:rsidRDefault="005D2791"/>
    <w:p w14:paraId="5EDCB87D" w14:textId="77777777" w:rsidR="00A022C5" w:rsidRPr="00A022C5" w:rsidRDefault="00A022C5" w:rsidP="00A022C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81"/>
          <w:tab w:val="left" w:pos="1282"/>
        </w:tabs>
        <w:spacing w:before="28"/>
        <w:ind w:left="1282" w:hanging="480"/>
        <w:outlineLvl w:val="0"/>
        <w:rPr>
          <w:b/>
          <w:bCs/>
          <w:sz w:val="24"/>
          <w:szCs w:val="24"/>
        </w:rPr>
      </w:pPr>
      <w:r w:rsidRPr="00A022C5">
        <w:rPr>
          <w:b/>
          <w:bCs/>
          <w:sz w:val="24"/>
          <w:szCs w:val="24"/>
        </w:rPr>
        <w:t>MONTO DEL FONDO COMUNAL DE</w:t>
      </w:r>
      <w:r w:rsidRPr="00A022C5">
        <w:rPr>
          <w:b/>
          <w:bCs/>
          <w:spacing w:val="4"/>
          <w:sz w:val="24"/>
          <w:szCs w:val="24"/>
        </w:rPr>
        <w:t xml:space="preserve"> </w:t>
      </w:r>
      <w:r w:rsidRPr="00A022C5">
        <w:rPr>
          <w:b/>
          <w:bCs/>
          <w:sz w:val="24"/>
          <w:szCs w:val="24"/>
        </w:rPr>
        <w:t>FOMENTO</w:t>
      </w:r>
    </w:p>
    <w:p w14:paraId="549E8633" w14:textId="77777777" w:rsidR="00A022C5" w:rsidRPr="00A022C5" w:rsidRDefault="00A022C5" w:rsidP="00A022C5">
      <w:pPr>
        <w:spacing w:before="11"/>
        <w:rPr>
          <w:b/>
          <w:sz w:val="23"/>
          <w:szCs w:val="24"/>
        </w:rPr>
      </w:pPr>
    </w:p>
    <w:p w14:paraId="608F36DB" w14:textId="77777777" w:rsidR="00A022C5" w:rsidRDefault="00A022C5" w:rsidP="00A022C5">
      <w:pPr>
        <w:ind w:left="799" w:right="998"/>
        <w:jc w:val="both"/>
        <w:rPr>
          <w:b/>
          <w:sz w:val="24"/>
        </w:rPr>
      </w:pPr>
      <w:r w:rsidRPr="00A022C5">
        <w:rPr>
          <w:sz w:val="24"/>
        </w:rPr>
        <w:t>El monto total destinado para la realización de los proyectos,</w:t>
      </w:r>
      <w:r w:rsidR="00446677">
        <w:rPr>
          <w:sz w:val="24"/>
        </w:rPr>
        <w:t xml:space="preserve"> es imputado al programa municipal </w:t>
      </w:r>
      <w:r w:rsidR="0089236B" w:rsidRPr="00B33DCE">
        <w:rPr>
          <w:sz w:val="24"/>
        </w:rPr>
        <w:t>“Fomento</w:t>
      </w:r>
      <w:r w:rsidR="00584716" w:rsidRPr="00B33DCE">
        <w:rPr>
          <w:sz w:val="24"/>
        </w:rPr>
        <w:t xml:space="preserve"> y Desarrollo Productivo L</w:t>
      </w:r>
      <w:r w:rsidR="00CA170E" w:rsidRPr="00B33DCE">
        <w:rPr>
          <w:sz w:val="24"/>
        </w:rPr>
        <w:t>ocal”</w:t>
      </w:r>
      <w:r w:rsidR="004E14CB">
        <w:rPr>
          <w:sz w:val="24"/>
        </w:rPr>
        <w:t xml:space="preserve"> </w:t>
      </w:r>
      <w:r w:rsidRPr="00A022C5">
        <w:rPr>
          <w:sz w:val="24"/>
        </w:rPr>
        <w:t xml:space="preserve">con un monto total de </w:t>
      </w:r>
      <w:r w:rsidRPr="00A022C5">
        <w:rPr>
          <w:b/>
          <w:sz w:val="24"/>
        </w:rPr>
        <w:t>$</w:t>
      </w:r>
      <w:r w:rsidR="00CA664C">
        <w:rPr>
          <w:b/>
          <w:sz w:val="24"/>
        </w:rPr>
        <w:t>30</w:t>
      </w:r>
      <w:r w:rsidRPr="00A022C5">
        <w:rPr>
          <w:b/>
          <w:sz w:val="24"/>
        </w:rPr>
        <w:t xml:space="preserve">.000.000, </w:t>
      </w:r>
      <w:r w:rsidRPr="00A022C5">
        <w:rPr>
          <w:bCs/>
          <w:sz w:val="24"/>
        </w:rPr>
        <w:t>el</w:t>
      </w:r>
      <w:r w:rsidRPr="00A022C5">
        <w:rPr>
          <w:b/>
          <w:sz w:val="24"/>
        </w:rPr>
        <w:t xml:space="preserve"> </w:t>
      </w:r>
      <w:r w:rsidRPr="00A022C5">
        <w:rPr>
          <w:sz w:val="24"/>
        </w:rPr>
        <w:t xml:space="preserve">que se distribuirá en </w:t>
      </w:r>
      <w:r w:rsidR="00CA170E">
        <w:rPr>
          <w:b/>
          <w:sz w:val="24"/>
        </w:rPr>
        <w:t>8</w:t>
      </w:r>
      <w:r w:rsidRPr="00A022C5">
        <w:rPr>
          <w:b/>
          <w:sz w:val="24"/>
        </w:rPr>
        <w:t>5 proyectos de $</w:t>
      </w:r>
      <w:r w:rsidR="00CA664C">
        <w:rPr>
          <w:b/>
          <w:sz w:val="24"/>
        </w:rPr>
        <w:t xml:space="preserve"> </w:t>
      </w:r>
      <w:r w:rsidR="00CA664C" w:rsidRPr="004D431D">
        <w:rPr>
          <w:b/>
          <w:sz w:val="24"/>
        </w:rPr>
        <w:t>350.000</w:t>
      </w:r>
      <w:r w:rsidR="005A168F" w:rsidRPr="004D431D">
        <w:rPr>
          <w:b/>
          <w:sz w:val="24"/>
        </w:rPr>
        <w:t xml:space="preserve"> cada uno</w:t>
      </w:r>
      <w:r w:rsidR="00584716">
        <w:rPr>
          <w:b/>
          <w:sz w:val="24"/>
        </w:rPr>
        <w:t>,</w:t>
      </w:r>
      <w:r w:rsidRPr="00A022C5">
        <w:rPr>
          <w:b/>
          <w:sz w:val="24"/>
        </w:rPr>
        <w:t xml:space="preserve"> </w:t>
      </w:r>
      <w:r w:rsidR="00584716">
        <w:rPr>
          <w:sz w:val="24"/>
        </w:rPr>
        <w:t>s</w:t>
      </w:r>
      <w:r w:rsidRPr="004D431D">
        <w:rPr>
          <w:sz w:val="24"/>
        </w:rPr>
        <w:t xml:space="preserve">eleccionados por haber </w:t>
      </w:r>
      <w:r w:rsidR="00B33DCE" w:rsidRPr="004D431D">
        <w:rPr>
          <w:sz w:val="24"/>
        </w:rPr>
        <w:t xml:space="preserve">sido </w:t>
      </w:r>
      <w:r w:rsidR="00B33DCE">
        <w:rPr>
          <w:sz w:val="24"/>
        </w:rPr>
        <w:t xml:space="preserve">aquellos </w:t>
      </w:r>
      <w:r w:rsidR="00B33DCE" w:rsidRPr="004D431D">
        <w:rPr>
          <w:sz w:val="24"/>
        </w:rPr>
        <w:t>que</w:t>
      </w:r>
      <w:r w:rsidRPr="004D431D">
        <w:rPr>
          <w:sz w:val="24"/>
        </w:rPr>
        <w:t xml:space="preserve"> obtuvieron la más alta calificación, en conformidad </w:t>
      </w:r>
      <w:r w:rsidR="005A168F" w:rsidRPr="004D431D">
        <w:rPr>
          <w:sz w:val="24"/>
        </w:rPr>
        <w:t xml:space="preserve">con el cumplimiento de los requisitos verificados </w:t>
      </w:r>
      <w:r w:rsidRPr="004D431D">
        <w:rPr>
          <w:sz w:val="24"/>
        </w:rPr>
        <w:t>por la comisión evaluadora</w:t>
      </w:r>
      <w:r w:rsidRPr="004D431D">
        <w:rPr>
          <w:b/>
          <w:sz w:val="24"/>
        </w:rPr>
        <w:t>.</w:t>
      </w:r>
      <w:r w:rsidRPr="00A022C5">
        <w:rPr>
          <w:b/>
          <w:sz w:val="24"/>
        </w:rPr>
        <w:t xml:space="preserve"> </w:t>
      </w:r>
    </w:p>
    <w:p w14:paraId="713851B6" w14:textId="77777777" w:rsidR="003F62EC" w:rsidRDefault="003F62EC" w:rsidP="00A022C5">
      <w:pPr>
        <w:ind w:left="799" w:right="998"/>
        <w:jc w:val="both"/>
        <w:rPr>
          <w:b/>
          <w:sz w:val="24"/>
        </w:rPr>
      </w:pPr>
    </w:p>
    <w:p w14:paraId="18A3B160" w14:textId="77777777" w:rsidR="00A022C5" w:rsidRPr="00A022C5" w:rsidRDefault="00A022C5" w:rsidP="00A022C5">
      <w:pPr>
        <w:spacing w:before="12"/>
        <w:rPr>
          <w:b/>
          <w:sz w:val="23"/>
          <w:szCs w:val="24"/>
        </w:rPr>
      </w:pPr>
    </w:p>
    <w:p w14:paraId="5AD865E6" w14:textId="77777777" w:rsidR="00A022C5" w:rsidRPr="00A022C5" w:rsidRDefault="00A022C5" w:rsidP="003F62E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114"/>
        </w:tabs>
        <w:outlineLvl w:val="0"/>
        <w:rPr>
          <w:b/>
          <w:bCs/>
          <w:sz w:val="24"/>
          <w:szCs w:val="24"/>
        </w:rPr>
      </w:pPr>
      <w:r w:rsidRPr="00A022C5">
        <w:rPr>
          <w:b/>
          <w:bCs/>
          <w:sz w:val="24"/>
          <w:szCs w:val="24"/>
        </w:rPr>
        <w:t>REQUISITOS DE</w:t>
      </w:r>
      <w:r w:rsidRPr="00A022C5">
        <w:rPr>
          <w:b/>
          <w:bCs/>
          <w:spacing w:val="-3"/>
          <w:sz w:val="24"/>
          <w:szCs w:val="24"/>
        </w:rPr>
        <w:t xml:space="preserve"> </w:t>
      </w:r>
      <w:r w:rsidRPr="00A022C5">
        <w:rPr>
          <w:b/>
          <w:bCs/>
          <w:sz w:val="24"/>
          <w:szCs w:val="24"/>
        </w:rPr>
        <w:t>POSTULACIÓN</w:t>
      </w:r>
    </w:p>
    <w:p w14:paraId="3ACA00F9" w14:textId="77777777" w:rsidR="00E97FE0" w:rsidRDefault="00E97FE0" w:rsidP="002408AA">
      <w:pPr>
        <w:spacing w:before="1"/>
        <w:jc w:val="both"/>
        <w:rPr>
          <w:sz w:val="24"/>
          <w:szCs w:val="24"/>
        </w:rPr>
      </w:pPr>
    </w:p>
    <w:p w14:paraId="729410D1" w14:textId="77777777" w:rsidR="00584716" w:rsidRDefault="004A697E" w:rsidP="00584716">
      <w:pPr>
        <w:spacing w:before="1"/>
        <w:ind w:left="708"/>
        <w:jc w:val="both"/>
        <w:rPr>
          <w:sz w:val="24"/>
          <w:szCs w:val="24"/>
        </w:rPr>
      </w:pPr>
      <w:r w:rsidRPr="004D431D">
        <w:rPr>
          <w:sz w:val="24"/>
          <w:szCs w:val="24"/>
        </w:rPr>
        <w:t xml:space="preserve">Para </w:t>
      </w:r>
      <w:r w:rsidR="00822DC4" w:rsidRPr="004D431D">
        <w:rPr>
          <w:sz w:val="24"/>
          <w:szCs w:val="24"/>
        </w:rPr>
        <w:t>que los</w:t>
      </w:r>
      <w:r w:rsidR="008C3939">
        <w:rPr>
          <w:sz w:val="24"/>
          <w:szCs w:val="24"/>
        </w:rPr>
        <w:t>/as</w:t>
      </w:r>
      <w:r w:rsidR="00822DC4" w:rsidRPr="004D431D">
        <w:rPr>
          <w:sz w:val="24"/>
          <w:szCs w:val="24"/>
        </w:rPr>
        <w:t xml:space="preserve"> postulantes puedan cumplir con</w:t>
      </w:r>
      <w:r w:rsidR="008C3939">
        <w:rPr>
          <w:sz w:val="24"/>
          <w:szCs w:val="24"/>
        </w:rPr>
        <w:t xml:space="preserve"> los requisitos solicitados</w:t>
      </w:r>
      <w:r w:rsidR="00B33DCE">
        <w:rPr>
          <w:sz w:val="24"/>
          <w:szCs w:val="24"/>
        </w:rPr>
        <w:t>,</w:t>
      </w:r>
      <w:r w:rsidR="00822DC4" w:rsidRPr="004D431D">
        <w:rPr>
          <w:sz w:val="24"/>
          <w:szCs w:val="24"/>
        </w:rPr>
        <w:t xml:space="preserve"> </w:t>
      </w:r>
      <w:r w:rsidR="00B33DCE" w:rsidRPr="00B33DCE">
        <w:rPr>
          <w:sz w:val="24"/>
          <w:szCs w:val="24"/>
        </w:rPr>
        <w:t>se entrega una breve definición de</w:t>
      </w:r>
      <w:r w:rsidR="005464E7">
        <w:rPr>
          <w:sz w:val="24"/>
          <w:szCs w:val="24"/>
        </w:rPr>
        <w:t xml:space="preserve"> los </w:t>
      </w:r>
      <w:r w:rsidR="00B33DCE" w:rsidRPr="00B33DCE">
        <w:rPr>
          <w:sz w:val="24"/>
          <w:szCs w:val="24"/>
        </w:rPr>
        <w:t>conceptos</w:t>
      </w:r>
      <w:r w:rsidR="005464E7">
        <w:rPr>
          <w:sz w:val="24"/>
          <w:szCs w:val="24"/>
        </w:rPr>
        <w:t xml:space="preserve"> básicos </w:t>
      </w:r>
      <w:r w:rsidR="005464E7" w:rsidRPr="00B33DCE">
        <w:rPr>
          <w:sz w:val="24"/>
          <w:szCs w:val="24"/>
        </w:rPr>
        <w:t>contemplados</w:t>
      </w:r>
      <w:r w:rsidR="00B33DCE" w:rsidRPr="00B33DCE">
        <w:rPr>
          <w:sz w:val="24"/>
          <w:szCs w:val="24"/>
        </w:rPr>
        <w:t xml:space="preserve"> en las presentes</w:t>
      </w:r>
      <w:r w:rsidR="00796AF3" w:rsidRPr="00B33DCE">
        <w:rPr>
          <w:sz w:val="24"/>
          <w:szCs w:val="24"/>
        </w:rPr>
        <w:t xml:space="preserve"> </w:t>
      </w:r>
      <w:r w:rsidR="00426800">
        <w:rPr>
          <w:sz w:val="24"/>
          <w:szCs w:val="24"/>
        </w:rPr>
        <w:t>B</w:t>
      </w:r>
      <w:r w:rsidR="00B33DCE">
        <w:rPr>
          <w:sz w:val="24"/>
          <w:szCs w:val="24"/>
        </w:rPr>
        <w:t>ases.</w:t>
      </w:r>
    </w:p>
    <w:p w14:paraId="35562341" w14:textId="77777777" w:rsidR="00584716" w:rsidRDefault="00584716" w:rsidP="00584716">
      <w:pPr>
        <w:spacing w:before="1"/>
        <w:ind w:left="708"/>
        <w:jc w:val="both"/>
        <w:rPr>
          <w:sz w:val="24"/>
          <w:szCs w:val="24"/>
        </w:rPr>
      </w:pPr>
    </w:p>
    <w:p w14:paraId="44933BDF" w14:textId="2384D394" w:rsidR="004A697E" w:rsidRPr="00942861" w:rsidRDefault="004A697E" w:rsidP="00426800">
      <w:pPr>
        <w:pStyle w:val="Prrafodelista"/>
        <w:numPr>
          <w:ilvl w:val="0"/>
          <w:numId w:val="26"/>
        </w:numPr>
        <w:spacing w:before="1"/>
        <w:jc w:val="both"/>
        <w:rPr>
          <w:color w:val="000000" w:themeColor="text1"/>
          <w:sz w:val="24"/>
          <w:szCs w:val="24"/>
        </w:rPr>
      </w:pPr>
      <w:r w:rsidRPr="00426800">
        <w:rPr>
          <w:b/>
          <w:sz w:val="24"/>
          <w:szCs w:val="24"/>
        </w:rPr>
        <w:t>Oficio</w:t>
      </w:r>
      <w:r w:rsidR="00552975" w:rsidRPr="00426800">
        <w:rPr>
          <w:b/>
          <w:sz w:val="24"/>
          <w:szCs w:val="24"/>
        </w:rPr>
        <w:t>:</w:t>
      </w:r>
      <w:r w:rsidR="00552975" w:rsidRPr="00426800">
        <w:rPr>
          <w:sz w:val="24"/>
          <w:szCs w:val="24"/>
        </w:rPr>
        <w:t xml:space="preserve"> </w:t>
      </w:r>
      <w:r w:rsidR="00942861" w:rsidRPr="00942861">
        <w:rPr>
          <w:rStyle w:val="Textoennegrita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El oficio es el trabajo desempeñado por un individuo, el cual representa el esfuerzo físico o la destreza que utiliza como medio para ganarse la vida y satisfacer sus necesidades. </w:t>
      </w:r>
      <w:r w:rsidR="00F300FC">
        <w:rPr>
          <w:rStyle w:val="Textoennegrita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</w:rPr>
        <w:t>Para efectos de entender  como acreditado el oficio se deberá acompañar la</w:t>
      </w:r>
      <w:r w:rsidR="00942861" w:rsidRPr="00942861">
        <w:rPr>
          <w:rStyle w:val="Textoennegrita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formaliz</w:t>
      </w:r>
      <w:r w:rsidR="00F300FC">
        <w:rPr>
          <w:rStyle w:val="Textoennegrita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</w:rPr>
        <w:t>ación en el SII</w:t>
      </w:r>
      <w:r w:rsidR="00942861" w:rsidRPr="00942861">
        <w:rPr>
          <w:rStyle w:val="Textoennegrita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879F7">
        <w:rPr>
          <w:rStyle w:val="Textoennegrita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con </w:t>
      </w:r>
      <w:r w:rsidR="00942861" w:rsidRPr="00942861">
        <w:rPr>
          <w:rStyle w:val="Textoennegrita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</w:rPr>
        <w:t>certifica</w:t>
      </w:r>
      <w:r w:rsidR="00F300FC">
        <w:rPr>
          <w:rStyle w:val="Textoennegrita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</w:rPr>
        <w:t>ción y/</w:t>
      </w:r>
      <w:r w:rsidR="00942861" w:rsidRPr="00942861">
        <w:rPr>
          <w:rStyle w:val="Textoennegrita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o </w:t>
      </w:r>
      <w:r w:rsidR="00F300FC" w:rsidRPr="00942861">
        <w:rPr>
          <w:rStyle w:val="Textoennegrita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</w:rPr>
        <w:t>capacitacion</w:t>
      </w:r>
      <w:r w:rsidR="00F300FC">
        <w:rPr>
          <w:rStyle w:val="Textoennegrita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es </w:t>
      </w:r>
      <w:r w:rsidR="00C879F7">
        <w:rPr>
          <w:rStyle w:val="Textoennegrita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</w:rPr>
        <w:t>realizadas por</w:t>
      </w:r>
      <w:r w:rsidR="00F300FC">
        <w:rPr>
          <w:rStyle w:val="Textoennegrita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instituciones  </w:t>
      </w:r>
      <w:proofErr w:type="spellStart"/>
      <w:r w:rsidR="00F300FC">
        <w:rPr>
          <w:rStyle w:val="Textoennegrita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</w:rPr>
        <w:t>publicas</w:t>
      </w:r>
      <w:proofErr w:type="spellEnd"/>
      <w:r w:rsidR="00F300FC">
        <w:rPr>
          <w:rStyle w:val="Textoennegrita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y/o privadas.</w:t>
      </w:r>
      <w:r w:rsidR="00942861" w:rsidRPr="00942861">
        <w:rPr>
          <w:rStyle w:val="Textoennegrita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F6CA9E2" w14:textId="03E152D1" w:rsidR="005464E7" w:rsidRPr="00942861" w:rsidRDefault="004A697E" w:rsidP="00426800">
      <w:pPr>
        <w:pStyle w:val="Prrafodelista"/>
        <w:numPr>
          <w:ilvl w:val="0"/>
          <w:numId w:val="26"/>
        </w:numPr>
        <w:spacing w:before="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26800">
        <w:rPr>
          <w:b/>
          <w:sz w:val="24"/>
          <w:szCs w:val="24"/>
        </w:rPr>
        <w:t>Emprendimiento</w:t>
      </w:r>
      <w:r w:rsidR="006E4381" w:rsidRPr="00426800">
        <w:rPr>
          <w:b/>
          <w:sz w:val="24"/>
          <w:szCs w:val="24"/>
        </w:rPr>
        <w:t>:</w:t>
      </w:r>
      <w:r w:rsidR="006E4381" w:rsidRPr="00426800">
        <w:rPr>
          <w:sz w:val="24"/>
          <w:szCs w:val="24"/>
        </w:rPr>
        <w:t xml:space="preserve"> </w:t>
      </w:r>
      <w:r w:rsidR="002A339A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E</w:t>
      </w:r>
      <w:r w:rsidR="00942861" w:rsidRPr="0094286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 el proceso de </w:t>
      </w:r>
      <w:hyperlink r:id="rId8" w:tooltip="Diseñar" w:history="1">
        <w:r w:rsidR="00942861" w:rsidRPr="00942861">
          <w:rPr>
            <w:rFonts w:asciiTheme="minorHAnsi" w:hAnsiTheme="minorHAnsi" w:cstheme="minorHAnsi"/>
            <w:color w:val="000000" w:themeColor="text1"/>
            <w:sz w:val="24"/>
            <w:szCs w:val="24"/>
            <w:shd w:val="clear" w:color="auto" w:fill="FFFFFF"/>
          </w:rPr>
          <w:t>diseñar</w:t>
        </w:r>
      </w:hyperlink>
      <w:r w:rsidR="00942861" w:rsidRPr="0094286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, lanzar y administrar un nuevo </w:t>
      </w:r>
      <w:hyperlink r:id="rId9" w:tooltip="Negocio" w:history="1">
        <w:r w:rsidR="00942861" w:rsidRPr="00942861">
          <w:rPr>
            <w:rFonts w:asciiTheme="minorHAnsi" w:hAnsiTheme="minorHAnsi" w:cstheme="minorHAnsi"/>
            <w:color w:val="000000" w:themeColor="text1"/>
            <w:sz w:val="24"/>
            <w:szCs w:val="24"/>
            <w:shd w:val="clear" w:color="auto" w:fill="FFFFFF"/>
          </w:rPr>
          <w:t>negocio</w:t>
        </w:r>
      </w:hyperlink>
      <w:r w:rsidR="00942861" w:rsidRPr="0094286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, que generalmente comienza como una </w:t>
      </w:r>
      <w:hyperlink r:id="rId10" w:tooltip="Pequeña y mediana empresa" w:history="1">
        <w:r w:rsidR="00942861" w:rsidRPr="00942861">
          <w:rPr>
            <w:rFonts w:asciiTheme="minorHAnsi" w:hAnsiTheme="minorHAnsi" w:cstheme="minorHAnsi"/>
            <w:color w:val="000000" w:themeColor="text1"/>
            <w:sz w:val="24"/>
            <w:szCs w:val="24"/>
            <w:shd w:val="clear" w:color="auto" w:fill="FFFFFF"/>
          </w:rPr>
          <w:t>pequeña empresa</w:t>
        </w:r>
      </w:hyperlink>
      <w:r w:rsidR="00942861" w:rsidRPr="0094286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 o </w:t>
      </w:r>
      <w:hyperlink r:id="rId11" w:tooltip="Empresa emergente" w:history="1">
        <w:r w:rsidR="00942861" w:rsidRPr="00942861">
          <w:rPr>
            <w:rFonts w:asciiTheme="minorHAnsi" w:hAnsiTheme="minorHAnsi" w:cstheme="minorHAnsi"/>
            <w:color w:val="000000" w:themeColor="text1"/>
            <w:sz w:val="24"/>
            <w:szCs w:val="24"/>
            <w:shd w:val="clear" w:color="auto" w:fill="FFFFFF"/>
          </w:rPr>
          <w:t>una emergente</w:t>
        </w:r>
      </w:hyperlink>
      <w:r w:rsidR="00942861" w:rsidRPr="0094286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, ofreciendo a la venta un producto, servicio o proceso</w:t>
      </w:r>
      <w:r w:rsidR="0094286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. Además, este negocio debe considerar su formalización tributaria en el SII</w:t>
      </w:r>
      <w:r w:rsidR="002A339A" w:rsidRPr="002A339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92A57FB" w14:textId="77777777" w:rsidR="002A339A" w:rsidRDefault="004A697E" w:rsidP="002A339A">
      <w:pPr>
        <w:pStyle w:val="Prrafodelista"/>
        <w:numPr>
          <w:ilvl w:val="0"/>
          <w:numId w:val="26"/>
        </w:numPr>
        <w:spacing w:before="1"/>
        <w:jc w:val="both"/>
        <w:rPr>
          <w:sz w:val="24"/>
          <w:szCs w:val="24"/>
        </w:rPr>
      </w:pPr>
      <w:r w:rsidRPr="00426800">
        <w:rPr>
          <w:b/>
          <w:sz w:val="24"/>
          <w:szCs w:val="24"/>
        </w:rPr>
        <w:t>Actividad Económica</w:t>
      </w:r>
      <w:r w:rsidR="006E4381" w:rsidRPr="00426800">
        <w:rPr>
          <w:sz w:val="24"/>
          <w:szCs w:val="24"/>
        </w:rPr>
        <w:t xml:space="preserve">: Proceso </w:t>
      </w:r>
      <w:r w:rsidR="00822DC4" w:rsidRPr="00426800">
        <w:rPr>
          <w:sz w:val="24"/>
          <w:szCs w:val="24"/>
        </w:rPr>
        <w:t xml:space="preserve">comercial </w:t>
      </w:r>
      <w:r w:rsidR="006E4381" w:rsidRPr="00426800">
        <w:rPr>
          <w:sz w:val="24"/>
          <w:szCs w:val="24"/>
        </w:rPr>
        <w:t xml:space="preserve">en el que se </w:t>
      </w:r>
      <w:r w:rsidR="00822DC4" w:rsidRPr="00426800">
        <w:rPr>
          <w:sz w:val="24"/>
          <w:szCs w:val="24"/>
        </w:rPr>
        <w:t>compra/vende</w:t>
      </w:r>
      <w:r w:rsidR="00855D0B" w:rsidRPr="00426800">
        <w:rPr>
          <w:sz w:val="24"/>
          <w:szCs w:val="24"/>
        </w:rPr>
        <w:t xml:space="preserve"> un producto o servicio</w:t>
      </w:r>
      <w:r w:rsidR="002A339A">
        <w:rPr>
          <w:sz w:val="24"/>
          <w:szCs w:val="24"/>
        </w:rPr>
        <w:t>.</w:t>
      </w:r>
    </w:p>
    <w:p w14:paraId="2A06B195" w14:textId="79597D56" w:rsidR="004A697E" w:rsidRPr="002A339A" w:rsidRDefault="004A697E" w:rsidP="002A339A">
      <w:pPr>
        <w:pStyle w:val="Prrafodelista"/>
        <w:numPr>
          <w:ilvl w:val="0"/>
          <w:numId w:val="26"/>
        </w:numPr>
        <w:spacing w:before="1"/>
        <w:jc w:val="both"/>
        <w:rPr>
          <w:sz w:val="24"/>
          <w:szCs w:val="24"/>
        </w:rPr>
      </w:pPr>
      <w:r w:rsidRPr="002A339A">
        <w:rPr>
          <w:b/>
          <w:sz w:val="24"/>
          <w:szCs w:val="24"/>
        </w:rPr>
        <w:t>Certificación</w:t>
      </w:r>
      <w:r w:rsidR="006E4381" w:rsidRPr="002A339A">
        <w:rPr>
          <w:b/>
          <w:sz w:val="24"/>
          <w:szCs w:val="24"/>
        </w:rPr>
        <w:t>:</w:t>
      </w:r>
      <w:r w:rsidR="006E4381" w:rsidRPr="002A339A">
        <w:rPr>
          <w:sz w:val="24"/>
          <w:szCs w:val="24"/>
        </w:rPr>
        <w:t xml:space="preserve"> </w:t>
      </w:r>
      <w:r w:rsidR="00855D0B" w:rsidRPr="002A339A">
        <w:rPr>
          <w:sz w:val="24"/>
          <w:szCs w:val="24"/>
        </w:rPr>
        <w:t xml:space="preserve">Reconocimiento formal de una o más habilidades relacionadas con su actividad económica, emitido por </w:t>
      </w:r>
      <w:r w:rsidR="005464E7" w:rsidRPr="002A339A">
        <w:rPr>
          <w:sz w:val="24"/>
          <w:szCs w:val="24"/>
        </w:rPr>
        <w:t>un organismo</w:t>
      </w:r>
      <w:r w:rsidR="00855D0B" w:rsidRPr="002A339A">
        <w:rPr>
          <w:sz w:val="24"/>
          <w:szCs w:val="24"/>
        </w:rPr>
        <w:t xml:space="preserve"> independiente debidamente acreditado y </w:t>
      </w:r>
      <w:r w:rsidR="00822DC4" w:rsidRPr="002A339A">
        <w:rPr>
          <w:sz w:val="24"/>
          <w:szCs w:val="24"/>
        </w:rPr>
        <w:t>válido</w:t>
      </w:r>
      <w:r w:rsidR="00855D0B" w:rsidRPr="002A339A">
        <w:rPr>
          <w:sz w:val="24"/>
          <w:szCs w:val="24"/>
        </w:rPr>
        <w:t xml:space="preserve"> a nivel nacional.</w:t>
      </w:r>
    </w:p>
    <w:p w14:paraId="5DD763E3" w14:textId="77777777" w:rsidR="00855D0B" w:rsidRPr="00426800" w:rsidRDefault="004A697E" w:rsidP="00426800">
      <w:pPr>
        <w:pStyle w:val="Prrafodelista"/>
        <w:numPr>
          <w:ilvl w:val="0"/>
          <w:numId w:val="26"/>
        </w:numPr>
        <w:spacing w:before="1"/>
        <w:jc w:val="both"/>
        <w:rPr>
          <w:sz w:val="24"/>
          <w:szCs w:val="24"/>
        </w:rPr>
      </w:pPr>
      <w:r w:rsidRPr="00426800">
        <w:rPr>
          <w:b/>
          <w:sz w:val="24"/>
          <w:szCs w:val="24"/>
        </w:rPr>
        <w:t>Capacitación</w:t>
      </w:r>
      <w:r w:rsidR="006E4381" w:rsidRPr="00426800">
        <w:rPr>
          <w:b/>
          <w:sz w:val="24"/>
          <w:szCs w:val="24"/>
        </w:rPr>
        <w:t>:</w:t>
      </w:r>
      <w:r w:rsidR="006E4381" w:rsidRPr="00426800">
        <w:rPr>
          <w:sz w:val="24"/>
          <w:szCs w:val="24"/>
        </w:rPr>
        <w:t xml:space="preserve"> </w:t>
      </w:r>
      <w:r w:rsidR="00855D0B" w:rsidRPr="00426800">
        <w:rPr>
          <w:sz w:val="24"/>
          <w:szCs w:val="24"/>
        </w:rPr>
        <w:t>Proceso destinado a desarrollar aptitudes, habilidades y conocimientos con el fin de prepar</w:t>
      </w:r>
      <w:r w:rsidR="00552975" w:rsidRPr="00426800">
        <w:rPr>
          <w:sz w:val="24"/>
          <w:szCs w:val="24"/>
        </w:rPr>
        <w:t>ar</w:t>
      </w:r>
      <w:r w:rsidR="00855D0B" w:rsidRPr="00426800">
        <w:rPr>
          <w:sz w:val="24"/>
          <w:szCs w:val="24"/>
        </w:rPr>
        <w:t xml:space="preserve">lo para responder a las necesidades de su actividad económica, por el cual se </w:t>
      </w:r>
      <w:r w:rsidR="00552975" w:rsidRPr="00426800">
        <w:rPr>
          <w:sz w:val="24"/>
          <w:szCs w:val="24"/>
        </w:rPr>
        <w:t>recibe</w:t>
      </w:r>
      <w:r w:rsidR="00855D0B" w:rsidRPr="00426800">
        <w:rPr>
          <w:sz w:val="24"/>
          <w:szCs w:val="24"/>
        </w:rPr>
        <w:t xml:space="preserve"> </w:t>
      </w:r>
      <w:r w:rsidR="00552975" w:rsidRPr="00426800">
        <w:rPr>
          <w:sz w:val="24"/>
          <w:szCs w:val="24"/>
        </w:rPr>
        <w:t>certificado</w:t>
      </w:r>
      <w:r w:rsidR="001B48E7" w:rsidRPr="00426800">
        <w:rPr>
          <w:sz w:val="24"/>
          <w:szCs w:val="24"/>
        </w:rPr>
        <w:t>, validado a nivel nacional.</w:t>
      </w:r>
    </w:p>
    <w:p w14:paraId="2B1FF599" w14:textId="77777777" w:rsidR="004A697E" w:rsidRPr="00426800" w:rsidRDefault="004A697E" w:rsidP="00426800">
      <w:pPr>
        <w:pStyle w:val="Prrafodelista"/>
        <w:numPr>
          <w:ilvl w:val="0"/>
          <w:numId w:val="26"/>
        </w:numPr>
        <w:spacing w:before="1"/>
        <w:jc w:val="both"/>
        <w:rPr>
          <w:sz w:val="24"/>
          <w:szCs w:val="24"/>
        </w:rPr>
      </w:pPr>
      <w:r w:rsidRPr="00426800">
        <w:rPr>
          <w:b/>
          <w:sz w:val="24"/>
          <w:szCs w:val="24"/>
        </w:rPr>
        <w:t>Experiencia Laboral</w:t>
      </w:r>
      <w:r w:rsidR="006E4381" w:rsidRPr="00426800">
        <w:rPr>
          <w:b/>
          <w:sz w:val="24"/>
          <w:szCs w:val="24"/>
        </w:rPr>
        <w:t>:</w:t>
      </w:r>
      <w:r w:rsidR="00552975" w:rsidRPr="00426800">
        <w:rPr>
          <w:sz w:val="24"/>
          <w:szCs w:val="24"/>
        </w:rPr>
        <w:t xml:space="preserve"> Tiempo </w:t>
      </w:r>
      <w:r w:rsidR="00822DC4" w:rsidRPr="00426800">
        <w:rPr>
          <w:sz w:val="24"/>
          <w:szCs w:val="24"/>
        </w:rPr>
        <w:t xml:space="preserve">de ejecución de un </w:t>
      </w:r>
      <w:r w:rsidR="00552975" w:rsidRPr="00426800">
        <w:rPr>
          <w:sz w:val="24"/>
          <w:szCs w:val="24"/>
        </w:rPr>
        <w:t>Oficio que</w:t>
      </w:r>
      <w:r w:rsidR="00822DC4" w:rsidRPr="00426800">
        <w:rPr>
          <w:sz w:val="24"/>
          <w:szCs w:val="24"/>
        </w:rPr>
        <w:t>, para este fondo,</w:t>
      </w:r>
      <w:r w:rsidR="00552975" w:rsidRPr="00426800">
        <w:rPr>
          <w:sz w:val="24"/>
          <w:szCs w:val="24"/>
        </w:rPr>
        <w:t xml:space="preserve"> no debe ser menor a 6</w:t>
      </w:r>
      <w:r w:rsidR="00C65B97" w:rsidRPr="00426800">
        <w:rPr>
          <w:sz w:val="24"/>
          <w:szCs w:val="24"/>
        </w:rPr>
        <w:t xml:space="preserve"> </w:t>
      </w:r>
      <w:r w:rsidR="00552975" w:rsidRPr="00426800">
        <w:rPr>
          <w:sz w:val="24"/>
          <w:szCs w:val="24"/>
        </w:rPr>
        <w:t>meses consecutivos o desarrollado</w:t>
      </w:r>
      <w:r w:rsidR="00C65B97" w:rsidRPr="00426800">
        <w:rPr>
          <w:sz w:val="24"/>
          <w:szCs w:val="24"/>
        </w:rPr>
        <w:t>s</w:t>
      </w:r>
      <w:r w:rsidR="00552975" w:rsidRPr="00426800">
        <w:rPr>
          <w:sz w:val="24"/>
          <w:szCs w:val="24"/>
        </w:rPr>
        <w:t xml:space="preserve"> dentro de un año.</w:t>
      </w:r>
    </w:p>
    <w:p w14:paraId="041DCB46" w14:textId="77777777" w:rsidR="004A697E" w:rsidRDefault="004A697E" w:rsidP="00042196">
      <w:pPr>
        <w:spacing w:before="1"/>
        <w:jc w:val="both"/>
        <w:rPr>
          <w:sz w:val="24"/>
          <w:szCs w:val="24"/>
        </w:rPr>
      </w:pPr>
    </w:p>
    <w:p w14:paraId="060BE3FF" w14:textId="77777777" w:rsidR="004A697E" w:rsidRDefault="00C65B97" w:rsidP="004A697E">
      <w:pPr>
        <w:spacing w:before="1"/>
        <w:ind w:left="708"/>
        <w:jc w:val="both"/>
        <w:rPr>
          <w:b/>
          <w:sz w:val="24"/>
          <w:szCs w:val="24"/>
          <w:u w:val="single"/>
        </w:rPr>
      </w:pPr>
      <w:r w:rsidRPr="008C3939">
        <w:rPr>
          <w:b/>
          <w:sz w:val="24"/>
          <w:szCs w:val="24"/>
          <w:u w:val="single"/>
        </w:rPr>
        <w:t>Los requisitos necesarios para participar del proceso</w:t>
      </w:r>
      <w:r w:rsidR="00366492">
        <w:rPr>
          <w:b/>
          <w:sz w:val="24"/>
          <w:szCs w:val="24"/>
          <w:u w:val="single"/>
        </w:rPr>
        <w:t xml:space="preserve"> de evaluación de este Fondo</w:t>
      </w:r>
      <w:r w:rsidRPr="008C3939">
        <w:rPr>
          <w:b/>
          <w:sz w:val="24"/>
          <w:szCs w:val="24"/>
          <w:u w:val="single"/>
        </w:rPr>
        <w:t xml:space="preserve"> son: </w:t>
      </w:r>
    </w:p>
    <w:p w14:paraId="11365D85" w14:textId="77777777" w:rsidR="008C3939" w:rsidRPr="008C3939" w:rsidRDefault="008C3939" w:rsidP="004A697E">
      <w:pPr>
        <w:spacing w:before="1"/>
        <w:ind w:left="708"/>
        <w:jc w:val="both"/>
        <w:rPr>
          <w:b/>
          <w:sz w:val="24"/>
          <w:szCs w:val="24"/>
          <w:u w:val="single"/>
        </w:rPr>
      </w:pPr>
    </w:p>
    <w:p w14:paraId="6DAE6D6A" w14:textId="0FED9DFE" w:rsidR="00CF6A8A" w:rsidRPr="00942861" w:rsidRDefault="00E861DF" w:rsidP="00B945D0">
      <w:pPr>
        <w:pStyle w:val="Prrafodelista"/>
        <w:numPr>
          <w:ilvl w:val="0"/>
          <w:numId w:val="16"/>
        </w:numPr>
        <w:spacing w:before="1"/>
        <w:ind w:left="1276" w:right="995" w:hanging="425"/>
        <w:jc w:val="both"/>
        <w:rPr>
          <w:bCs/>
          <w:sz w:val="24"/>
          <w:szCs w:val="24"/>
        </w:rPr>
      </w:pPr>
      <w:r w:rsidRPr="00CF6A8A">
        <w:rPr>
          <w:sz w:val="24"/>
          <w:szCs w:val="24"/>
        </w:rPr>
        <w:t>Tener una</w:t>
      </w:r>
      <w:r w:rsidR="00A6726F" w:rsidRPr="00CF6A8A">
        <w:rPr>
          <w:sz w:val="24"/>
          <w:szCs w:val="24"/>
        </w:rPr>
        <w:t xml:space="preserve"> actividad comercial a través de la </w:t>
      </w:r>
      <w:r w:rsidR="00E97FE0" w:rsidRPr="00CF6A8A">
        <w:rPr>
          <w:sz w:val="24"/>
          <w:szCs w:val="24"/>
        </w:rPr>
        <w:t xml:space="preserve">ejecución de </w:t>
      </w:r>
      <w:r w:rsidR="00942861" w:rsidRPr="00CF6A8A">
        <w:rPr>
          <w:sz w:val="24"/>
          <w:szCs w:val="24"/>
        </w:rPr>
        <w:t xml:space="preserve">un </w:t>
      </w:r>
      <w:r w:rsidR="00942861" w:rsidRPr="00942861">
        <w:rPr>
          <w:b/>
          <w:bCs/>
          <w:sz w:val="24"/>
          <w:szCs w:val="24"/>
          <w:u w:val="single"/>
        </w:rPr>
        <w:t>Oficio</w:t>
      </w:r>
      <w:r w:rsidR="00CF6A8A" w:rsidRPr="00942861">
        <w:rPr>
          <w:b/>
          <w:bCs/>
          <w:u w:val="single"/>
        </w:rPr>
        <w:t xml:space="preserve"> o</w:t>
      </w:r>
      <w:r w:rsidR="00CF6A8A">
        <w:rPr>
          <w:b/>
          <w:u w:val="single"/>
        </w:rPr>
        <w:t xml:space="preserve"> </w:t>
      </w:r>
      <w:r w:rsidR="00942861" w:rsidRPr="00CF6A8A">
        <w:rPr>
          <w:b/>
          <w:color w:val="000000" w:themeColor="text1"/>
          <w:u w:val="single"/>
        </w:rPr>
        <w:t>Emprendimiento formalizado</w:t>
      </w:r>
      <w:r w:rsidR="00942861">
        <w:rPr>
          <w:b/>
          <w:color w:val="000000" w:themeColor="text1"/>
          <w:u w:val="single"/>
        </w:rPr>
        <w:t xml:space="preserve"> </w:t>
      </w:r>
      <w:r w:rsidR="00942861" w:rsidRPr="00942861">
        <w:rPr>
          <w:bCs/>
          <w:color w:val="000000" w:themeColor="text1"/>
        </w:rPr>
        <w:t xml:space="preserve">en la comuna de </w:t>
      </w:r>
      <w:r w:rsidR="00F300FC">
        <w:rPr>
          <w:bCs/>
          <w:color w:val="000000" w:themeColor="text1"/>
        </w:rPr>
        <w:t>C</w:t>
      </w:r>
      <w:r w:rsidR="00942861" w:rsidRPr="00942861">
        <w:rPr>
          <w:bCs/>
          <w:color w:val="000000" w:themeColor="text1"/>
        </w:rPr>
        <w:t>oncepción.</w:t>
      </w:r>
    </w:p>
    <w:p w14:paraId="57A85AE4" w14:textId="24EB60A0" w:rsidR="00042196" w:rsidRPr="00CF6A8A" w:rsidRDefault="00426800" w:rsidP="00B945D0">
      <w:pPr>
        <w:pStyle w:val="Prrafodelista"/>
        <w:numPr>
          <w:ilvl w:val="0"/>
          <w:numId w:val="16"/>
        </w:numPr>
        <w:spacing w:before="1"/>
        <w:ind w:left="1276" w:right="995" w:hanging="425"/>
        <w:jc w:val="both"/>
        <w:rPr>
          <w:sz w:val="24"/>
          <w:szCs w:val="24"/>
        </w:rPr>
      </w:pPr>
      <w:r w:rsidRPr="00CF6A8A">
        <w:rPr>
          <w:sz w:val="24"/>
          <w:szCs w:val="24"/>
        </w:rPr>
        <w:t>Los</w:t>
      </w:r>
      <w:r w:rsidR="00042196" w:rsidRPr="00CF6A8A">
        <w:rPr>
          <w:sz w:val="24"/>
          <w:szCs w:val="24"/>
        </w:rPr>
        <w:t>/as</w:t>
      </w:r>
      <w:r w:rsidRPr="00CF6A8A">
        <w:rPr>
          <w:sz w:val="24"/>
          <w:szCs w:val="24"/>
        </w:rPr>
        <w:t xml:space="preserve"> </w:t>
      </w:r>
      <w:r w:rsidR="00366492" w:rsidRPr="00CF6A8A">
        <w:rPr>
          <w:sz w:val="24"/>
          <w:szCs w:val="24"/>
        </w:rPr>
        <w:t>po</w:t>
      </w:r>
      <w:r w:rsidR="00042196" w:rsidRPr="00CF6A8A">
        <w:rPr>
          <w:sz w:val="24"/>
          <w:szCs w:val="24"/>
        </w:rPr>
        <w:t>stulantes que ejerzan</w:t>
      </w:r>
      <w:r w:rsidRPr="00CF6A8A">
        <w:rPr>
          <w:sz w:val="24"/>
          <w:szCs w:val="24"/>
        </w:rPr>
        <w:t xml:space="preserve"> </w:t>
      </w:r>
      <w:r w:rsidR="00942861" w:rsidRPr="00CF6A8A">
        <w:rPr>
          <w:sz w:val="24"/>
          <w:szCs w:val="24"/>
        </w:rPr>
        <w:t>Oficios, deben</w:t>
      </w:r>
      <w:r w:rsidR="00042196" w:rsidRPr="00CF6A8A">
        <w:rPr>
          <w:sz w:val="24"/>
          <w:szCs w:val="24"/>
        </w:rPr>
        <w:t xml:space="preserve"> presentar</w:t>
      </w:r>
      <w:r w:rsidRPr="00CF6A8A">
        <w:rPr>
          <w:sz w:val="24"/>
          <w:szCs w:val="24"/>
        </w:rPr>
        <w:t xml:space="preserve"> Certificado emitido por la O</w:t>
      </w:r>
      <w:r w:rsidR="00042196" w:rsidRPr="00CF6A8A">
        <w:rPr>
          <w:sz w:val="24"/>
          <w:szCs w:val="24"/>
        </w:rPr>
        <w:t xml:space="preserve">MIL </w:t>
      </w:r>
      <w:r w:rsidRPr="00CF6A8A">
        <w:rPr>
          <w:sz w:val="24"/>
          <w:szCs w:val="24"/>
        </w:rPr>
        <w:t>de Concepci</w:t>
      </w:r>
      <w:r w:rsidR="00B44D65" w:rsidRPr="00CF6A8A">
        <w:rPr>
          <w:sz w:val="24"/>
          <w:szCs w:val="24"/>
        </w:rPr>
        <w:t>ón que acredite estar inscritos y con una antigüedad</w:t>
      </w:r>
      <w:r w:rsidR="00042196" w:rsidRPr="00CF6A8A">
        <w:rPr>
          <w:sz w:val="24"/>
          <w:szCs w:val="24"/>
        </w:rPr>
        <w:t xml:space="preserve"> no inferior a 6 meses.</w:t>
      </w:r>
    </w:p>
    <w:p w14:paraId="71D7A0F6" w14:textId="44ED1361" w:rsidR="00C879F7" w:rsidRPr="00C879F7" w:rsidRDefault="00042196" w:rsidP="00C879F7">
      <w:pPr>
        <w:pStyle w:val="Prrafodelista"/>
        <w:numPr>
          <w:ilvl w:val="0"/>
          <w:numId w:val="16"/>
        </w:numPr>
        <w:spacing w:before="1"/>
        <w:ind w:left="1276" w:right="995" w:hanging="425"/>
        <w:jc w:val="both"/>
        <w:rPr>
          <w:sz w:val="24"/>
          <w:szCs w:val="24"/>
        </w:rPr>
      </w:pPr>
      <w:r w:rsidRPr="00942861">
        <w:rPr>
          <w:sz w:val="24"/>
          <w:szCs w:val="24"/>
        </w:rPr>
        <w:t>L</w:t>
      </w:r>
      <w:r w:rsidR="005464E7" w:rsidRPr="00942861">
        <w:rPr>
          <w:sz w:val="24"/>
          <w:szCs w:val="24"/>
        </w:rPr>
        <w:t>os</w:t>
      </w:r>
      <w:r w:rsidR="008C3939" w:rsidRPr="00942861">
        <w:rPr>
          <w:sz w:val="24"/>
          <w:szCs w:val="24"/>
        </w:rPr>
        <w:t>/as</w:t>
      </w:r>
      <w:r w:rsidRPr="00942861">
        <w:rPr>
          <w:sz w:val="24"/>
          <w:szCs w:val="24"/>
        </w:rPr>
        <w:t xml:space="preserve"> </w:t>
      </w:r>
      <w:r w:rsidR="00366492" w:rsidRPr="00942861">
        <w:rPr>
          <w:sz w:val="24"/>
          <w:szCs w:val="24"/>
        </w:rPr>
        <w:t>p</w:t>
      </w:r>
      <w:r w:rsidR="005464E7" w:rsidRPr="00942861">
        <w:rPr>
          <w:sz w:val="24"/>
          <w:szCs w:val="24"/>
        </w:rPr>
        <w:t>ostulantes que ejerzan Oficios</w:t>
      </w:r>
      <w:r w:rsidR="008C3939" w:rsidRPr="00942861">
        <w:rPr>
          <w:sz w:val="24"/>
          <w:szCs w:val="24"/>
        </w:rPr>
        <w:t>,</w:t>
      </w:r>
      <w:r w:rsidR="005464E7" w:rsidRPr="00942861">
        <w:rPr>
          <w:sz w:val="24"/>
          <w:szCs w:val="24"/>
        </w:rPr>
        <w:t xml:space="preserve"> de</w:t>
      </w:r>
      <w:r w:rsidR="008D21D3" w:rsidRPr="00942861">
        <w:rPr>
          <w:sz w:val="24"/>
          <w:szCs w:val="24"/>
        </w:rPr>
        <w:t>ben acreditar</w:t>
      </w:r>
      <w:r w:rsidR="00C879F7">
        <w:rPr>
          <w:sz w:val="24"/>
          <w:szCs w:val="24"/>
        </w:rPr>
        <w:t>lo</w:t>
      </w:r>
      <w:r w:rsidR="00C67462" w:rsidRPr="00C879F7">
        <w:rPr>
          <w:sz w:val="24"/>
          <w:szCs w:val="24"/>
        </w:rPr>
        <w:t xml:space="preserve"> a través </w:t>
      </w:r>
      <w:r w:rsidR="00C879F7">
        <w:rPr>
          <w:sz w:val="24"/>
          <w:szCs w:val="24"/>
        </w:rPr>
        <w:t xml:space="preserve">de </w:t>
      </w:r>
      <w:r w:rsidR="00C879F7" w:rsidRPr="00C879F7">
        <w:rPr>
          <w:sz w:val="24"/>
          <w:szCs w:val="24"/>
        </w:rPr>
        <w:t xml:space="preserve">la </w:t>
      </w:r>
      <w:r w:rsidR="00C879F7" w:rsidRPr="00C879F7">
        <w:rPr>
          <w:sz w:val="24"/>
          <w:szCs w:val="24"/>
        </w:rPr>
        <w:lastRenderedPageBreak/>
        <w:t xml:space="preserve">formalización en el SII, con certificación y/ o capacitaciones realizadas por instituciones  </w:t>
      </w:r>
      <w:proofErr w:type="spellStart"/>
      <w:r w:rsidR="00C879F7" w:rsidRPr="00C879F7">
        <w:rPr>
          <w:sz w:val="24"/>
          <w:szCs w:val="24"/>
        </w:rPr>
        <w:t>publicas</w:t>
      </w:r>
      <w:proofErr w:type="spellEnd"/>
      <w:r w:rsidR="00C879F7" w:rsidRPr="00C879F7">
        <w:rPr>
          <w:sz w:val="24"/>
          <w:szCs w:val="24"/>
        </w:rPr>
        <w:t xml:space="preserve"> y/o privadas. </w:t>
      </w:r>
    </w:p>
    <w:p w14:paraId="75D5073B" w14:textId="71E3D755" w:rsidR="008C3939" w:rsidRPr="00C879F7" w:rsidRDefault="00942861" w:rsidP="008C3939">
      <w:pPr>
        <w:pStyle w:val="Prrafodelista"/>
        <w:numPr>
          <w:ilvl w:val="0"/>
          <w:numId w:val="16"/>
        </w:numPr>
        <w:spacing w:before="1"/>
        <w:ind w:left="1276" w:right="995" w:hanging="425"/>
        <w:jc w:val="both"/>
        <w:rPr>
          <w:sz w:val="24"/>
          <w:szCs w:val="24"/>
        </w:rPr>
      </w:pPr>
      <w:r w:rsidRPr="00942861">
        <w:rPr>
          <w:sz w:val="24"/>
          <w:szCs w:val="24"/>
        </w:rPr>
        <w:t xml:space="preserve">Los/as postulantes que ejerzan </w:t>
      </w:r>
      <w:r w:rsidR="00C67462" w:rsidRPr="00C879F7">
        <w:rPr>
          <w:sz w:val="24"/>
          <w:szCs w:val="24"/>
        </w:rPr>
        <w:t>E</w:t>
      </w:r>
      <w:r w:rsidRPr="00C879F7">
        <w:rPr>
          <w:sz w:val="24"/>
          <w:szCs w:val="24"/>
        </w:rPr>
        <w:t xml:space="preserve">mprendimientos, deben acreditar su formalización, ante el SII. </w:t>
      </w:r>
    </w:p>
    <w:p w14:paraId="08835CDF" w14:textId="6F306D2C" w:rsidR="002408AA" w:rsidRPr="005145C2" w:rsidRDefault="00C67462" w:rsidP="006409B8">
      <w:pPr>
        <w:pStyle w:val="Prrafodelista"/>
        <w:numPr>
          <w:ilvl w:val="0"/>
          <w:numId w:val="16"/>
        </w:numPr>
        <w:spacing w:before="1"/>
        <w:ind w:left="1276" w:right="995" w:hanging="425"/>
        <w:jc w:val="both"/>
        <w:rPr>
          <w:sz w:val="24"/>
          <w:szCs w:val="24"/>
        </w:rPr>
      </w:pPr>
      <w:r>
        <w:rPr>
          <w:sz w:val="24"/>
        </w:rPr>
        <w:t xml:space="preserve">Tener </w:t>
      </w:r>
      <w:proofErr w:type="spellStart"/>
      <w:r w:rsidRPr="00B62CEB">
        <w:rPr>
          <w:color w:val="000000" w:themeColor="text1"/>
          <w:sz w:val="24"/>
        </w:rPr>
        <w:t>Cartola</w:t>
      </w:r>
      <w:proofErr w:type="spellEnd"/>
      <w:r w:rsidRPr="00B62CEB">
        <w:rPr>
          <w:color w:val="000000" w:themeColor="text1"/>
          <w:sz w:val="24"/>
        </w:rPr>
        <w:t xml:space="preserve"> </w:t>
      </w:r>
      <w:r w:rsidR="00B62CEB" w:rsidRPr="00B62CEB">
        <w:rPr>
          <w:color w:val="000000" w:themeColor="text1"/>
          <w:sz w:val="24"/>
        </w:rPr>
        <w:t>del</w:t>
      </w:r>
      <w:r w:rsidRPr="00B62CEB">
        <w:rPr>
          <w:color w:val="000000" w:themeColor="text1"/>
          <w:sz w:val="24"/>
        </w:rPr>
        <w:t xml:space="preserve"> Registro Social de Hogar</w:t>
      </w:r>
      <w:r>
        <w:rPr>
          <w:sz w:val="24"/>
          <w:szCs w:val="24"/>
        </w:rPr>
        <w:t xml:space="preserve">, </w:t>
      </w:r>
      <w:r w:rsidR="002408AA" w:rsidRPr="005145C2">
        <w:rPr>
          <w:sz w:val="24"/>
          <w:szCs w:val="24"/>
        </w:rPr>
        <w:t xml:space="preserve">con residencia en </w:t>
      </w:r>
      <w:r w:rsidR="00CF6A8A">
        <w:rPr>
          <w:sz w:val="24"/>
          <w:szCs w:val="24"/>
        </w:rPr>
        <w:t xml:space="preserve">Concepción hasta </w:t>
      </w:r>
      <w:r w:rsidRPr="00C67462">
        <w:rPr>
          <w:color w:val="000000" w:themeColor="text1"/>
          <w:sz w:val="24"/>
          <w:szCs w:val="24"/>
        </w:rPr>
        <w:t>el</w:t>
      </w:r>
      <w:r w:rsidR="00CF6A8A" w:rsidRPr="00C67462">
        <w:rPr>
          <w:color w:val="FF0000"/>
          <w:sz w:val="24"/>
          <w:szCs w:val="24"/>
        </w:rPr>
        <w:t xml:space="preserve"> </w:t>
      </w:r>
      <w:r w:rsidR="00CF6A8A">
        <w:rPr>
          <w:sz w:val="24"/>
          <w:szCs w:val="24"/>
        </w:rPr>
        <w:t>70%</w:t>
      </w:r>
      <w:r w:rsidR="00942861">
        <w:rPr>
          <w:sz w:val="24"/>
          <w:szCs w:val="24"/>
        </w:rPr>
        <w:t xml:space="preserve"> de vulnerabilidad</w:t>
      </w:r>
      <w:r>
        <w:rPr>
          <w:sz w:val="24"/>
          <w:szCs w:val="24"/>
        </w:rPr>
        <w:t>.</w:t>
      </w:r>
    </w:p>
    <w:p w14:paraId="328E82FF" w14:textId="77777777" w:rsidR="002408AA" w:rsidRPr="005145C2" w:rsidRDefault="00C65B97" w:rsidP="005145C2">
      <w:pPr>
        <w:pStyle w:val="Prrafodelista"/>
        <w:numPr>
          <w:ilvl w:val="0"/>
          <w:numId w:val="16"/>
        </w:numPr>
        <w:spacing w:before="1"/>
        <w:ind w:left="1276" w:right="995" w:hanging="425"/>
        <w:jc w:val="both"/>
        <w:rPr>
          <w:sz w:val="24"/>
          <w:szCs w:val="24"/>
        </w:rPr>
      </w:pPr>
      <w:r w:rsidRPr="005145C2">
        <w:rPr>
          <w:sz w:val="24"/>
          <w:szCs w:val="24"/>
        </w:rPr>
        <w:t>Ser mayor</w:t>
      </w:r>
      <w:r w:rsidR="00A022C5" w:rsidRPr="005145C2">
        <w:rPr>
          <w:sz w:val="24"/>
          <w:szCs w:val="24"/>
        </w:rPr>
        <w:t xml:space="preserve"> de 18 años.</w:t>
      </w:r>
    </w:p>
    <w:p w14:paraId="20443C04" w14:textId="464B0543" w:rsidR="00CC4C66" w:rsidRPr="005145C2" w:rsidRDefault="005145C2" w:rsidP="005145C2">
      <w:pPr>
        <w:pStyle w:val="Prrafodelista"/>
        <w:numPr>
          <w:ilvl w:val="0"/>
          <w:numId w:val="16"/>
        </w:numPr>
        <w:spacing w:before="1"/>
        <w:ind w:left="1276" w:right="995" w:hanging="425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8C3939">
        <w:rPr>
          <w:sz w:val="24"/>
          <w:szCs w:val="24"/>
        </w:rPr>
        <w:t>os/</w:t>
      </w:r>
      <w:r w:rsidR="00C67462">
        <w:rPr>
          <w:sz w:val="24"/>
          <w:szCs w:val="24"/>
        </w:rPr>
        <w:t xml:space="preserve">as postulantes </w:t>
      </w:r>
      <w:r w:rsidR="00C67462" w:rsidRPr="005145C2">
        <w:rPr>
          <w:sz w:val="24"/>
          <w:szCs w:val="24"/>
        </w:rPr>
        <w:t>deberán</w:t>
      </w:r>
      <w:r w:rsidR="002408AA">
        <w:rPr>
          <w:sz w:val="24"/>
          <w:szCs w:val="24"/>
        </w:rPr>
        <w:t xml:space="preserve"> tener </w:t>
      </w:r>
      <w:r w:rsidR="002408AA" w:rsidRPr="005145C2">
        <w:rPr>
          <w:sz w:val="24"/>
          <w:szCs w:val="24"/>
        </w:rPr>
        <w:t xml:space="preserve">cuenta </w:t>
      </w:r>
      <w:r w:rsidR="00C65B97" w:rsidRPr="005145C2">
        <w:rPr>
          <w:sz w:val="24"/>
          <w:szCs w:val="24"/>
        </w:rPr>
        <w:t>c</w:t>
      </w:r>
      <w:r w:rsidR="002408AA" w:rsidRPr="005145C2">
        <w:rPr>
          <w:sz w:val="24"/>
          <w:szCs w:val="24"/>
        </w:rPr>
        <w:t>orriente</w:t>
      </w:r>
      <w:r w:rsidR="00C65B97" w:rsidRPr="005145C2">
        <w:rPr>
          <w:sz w:val="24"/>
          <w:szCs w:val="24"/>
        </w:rPr>
        <w:t>,</w:t>
      </w:r>
      <w:r w:rsidR="002408AA" w:rsidRPr="005145C2">
        <w:rPr>
          <w:sz w:val="24"/>
          <w:szCs w:val="24"/>
        </w:rPr>
        <w:t xml:space="preserve"> cuenta </w:t>
      </w:r>
      <w:proofErr w:type="spellStart"/>
      <w:r w:rsidR="00C65B97" w:rsidRPr="005145C2">
        <w:rPr>
          <w:sz w:val="24"/>
          <w:szCs w:val="24"/>
        </w:rPr>
        <w:t>r</w:t>
      </w:r>
      <w:r w:rsidR="002408AA" w:rsidRPr="005145C2">
        <w:rPr>
          <w:sz w:val="24"/>
          <w:szCs w:val="24"/>
        </w:rPr>
        <w:t>ut</w:t>
      </w:r>
      <w:proofErr w:type="spellEnd"/>
      <w:r w:rsidR="002408AA" w:rsidRPr="005145C2">
        <w:rPr>
          <w:sz w:val="24"/>
          <w:szCs w:val="24"/>
        </w:rPr>
        <w:t xml:space="preserve"> o cuenta </w:t>
      </w:r>
      <w:r w:rsidR="00C65B97" w:rsidRPr="005145C2">
        <w:rPr>
          <w:sz w:val="24"/>
          <w:szCs w:val="24"/>
        </w:rPr>
        <w:t>v</w:t>
      </w:r>
      <w:r w:rsidR="002408AA" w:rsidRPr="005145C2">
        <w:rPr>
          <w:sz w:val="24"/>
          <w:szCs w:val="24"/>
        </w:rPr>
        <w:t>ista</w:t>
      </w:r>
      <w:r w:rsidR="00CC4C66" w:rsidRPr="005145C2">
        <w:rPr>
          <w:sz w:val="24"/>
          <w:szCs w:val="24"/>
        </w:rPr>
        <w:t xml:space="preserve"> a su nombre en un Banco</w:t>
      </w:r>
      <w:r w:rsidR="00C67462">
        <w:rPr>
          <w:sz w:val="24"/>
          <w:szCs w:val="24"/>
        </w:rPr>
        <w:t xml:space="preserve"> </w:t>
      </w:r>
    </w:p>
    <w:p w14:paraId="5B45CF40" w14:textId="6190DDF1" w:rsidR="00D877FC" w:rsidRPr="00D877FC" w:rsidRDefault="002A339A" w:rsidP="00D877FC">
      <w:pPr>
        <w:pStyle w:val="Prrafodelista"/>
        <w:numPr>
          <w:ilvl w:val="0"/>
          <w:numId w:val="16"/>
        </w:numPr>
        <w:spacing w:before="1"/>
        <w:ind w:left="1276" w:right="995" w:hanging="425"/>
        <w:jc w:val="both"/>
        <w:rPr>
          <w:sz w:val="24"/>
          <w:szCs w:val="24"/>
        </w:rPr>
      </w:pPr>
      <w:r w:rsidRPr="00CC4C66">
        <w:rPr>
          <w:sz w:val="24"/>
        </w:rPr>
        <w:t>En caso de que</w:t>
      </w:r>
      <w:r w:rsidR="00A022C5" w:rsidRPr="00CC4C66">
        <w:rPr>
          <w:sz w:val="24"/>
        </w:rPr>
        <w:t xml:space="preserve"> el proyecto </w:t>
      </w:r>
      <w:r w:rsidR="00A022C5" w:rsidRPr="00F315EF">
        <w:rPr>
          <w:sz w:val="24"/>
        </w:rPr>
        <w:t>presentado supere el monto a adjudicar</w:t>
      </w:r>
      <w:r w:rsidR="00A022C5" w:rsidRPr="00F315EF">
        <w:rPr>
          <w:b/>
          <w:sz w:val="24"/>
        </w:rPr>
        <w:t xml:space="preserve"> </w:t>
      </w:r>
      <w:r w:rsidR="00A022C5" w:rsidRPr="00F315EF">
        <w:rPr>
          <w:sz w:val="24"/>
        </w:rPr>
        <w:t>por</w:t>
      </w:r>
      <w:r w:rsidR="00E861DF" w:rsidRPr="00F315EF">
        <w:rPr>
          <w:sz w:val="24"/>
        </w:rPr>
        <w:t xml:space="preserve"> el Fondo Comunal de Fomento, </w:t>
      </w:r>
      <w:r w:rsidR="008C3939">
        <w:rPr>
          <w:sz w:val="24"/>
        </w:rPr>
        <w:t>los/</w:t>
      </w:r>
      <w:r w:rsidR="00C67462">
        <w:rPr>
          <w:sz w:val="24"/>
        </w:rPr>
        <w:t>as postulantes deberán</w:t>
      </w:r>
      <w:r w:rsidR="00A022C5" w:rsidRPr="00F315EF">
        <w:rPr>
          <w:sz w:val="24"/>
        </w:rPr>
        <w:t xml:space="preserve"> acreditar mediante una carta simple el compromiso de complementar los </w:t>
      </w:r>
      <w:r w:rsidR="00A022C5" w:rsidRPr="00C879F7">
        <w:rPr>
          <w:sz w:val="24"/>
        </w:rPr>
        <w:t>recursos</w:t>
      </w:r>
      <w:r w:rsidR="00C67462" w:rsidRPr="00C879F7">
        <w:rPr>
          <w:sz w:val="24"/>
        </w:rPr>
        <w:t xml:space="preserve"> del proyecto presentado.</w:t>
      </w:r>
    </w:p>
    <w:p w14:paraId="665F43C3" w14:textId="77777777" w:rsidR="00CC4C66" w:rsidRPr="008C3939" w:rsidRDefault="00CC4C66" w:rsidP="008C3939">
      <w:pPr>
        <w:spacing w:before="1"/>
        <w:ind w:right="995"/>
        <w:jc w:val="both"/>
        <w:rPr>
          <w:sz w:val="24"/>
          <w:szCs w:val="24"/>
        </w:rPr>
      </w:pPr>
    </w:p>
    <w:p w14:paraId="6FB788D9" w14:textId="77777777" w:rsidR="00A022C5" w:rsidRPr="00366492" w:rsidRDefault="00CC4C66" w:rsidP="00366492">
      <w:pPr>
        <w:spacing w:before="1"/>
        <w:ind w:right="995" w:firstLine="708"/>
        <w:jc w:val="both"/>
        <w:rPr>
          <w:sz w:val="24"/>
        </w:rPr>
      </w:pPr>
      <w:r w:rsidRPr="00366492">
        <w:rPr>
          <w:sz w:val="24"/>
        </w:rPr>
        <w:t>El no cumplimiento de estos requisitos, dejará inadmisible la postulación.</w:t>
      </w:r>
    </w:p>
    <w:p w14:paraId="6F09D415" w14:textId="77777777" w:rsidR="008C3939" w:rsidRPr="00CC4C66" w:rsidRDefault="008C3939" w:rsidP="00CC4C66">
      <w:pPr>
        <w:pStyle w:val="Prrafodelista"/>
        <w:spacing w:before="1"/>
        <w:ind w:left="1276" w:right="995" w:firstLine="0"/>
        <w:jc w:val="both"/>
        <w:rPr>
          <w:sz w:val="24"/>
          <w:szCs w:val="24"/>
        </w:rPr>
      </w:pPr>
    </w:p>
    <w:p w14:paraId="671A0F28" w14:textId="77777777" w:rsidR="00A022C5" w:rsidRPr="00A022C5" w:rsidRDefault="00A022C5" w:rsidP="00A022C5">
      <w:pPr>
        <w:numPr>
          <w:ilvl w:val="3"/>
          <w:numId w:val="4"/>
        </w:numPr>
        <w:spacing w:before="148"/>
        <w:ind w:left="1134" w:hanging="425"/>
        <w:jc w:val="both"/>
        <w:outlineLvl w:val="0"/>
        <w:rPr>
          <w:b/>
          <w:bCs/>
          <w:sz w:val="24"/>
          <w:szCs w:val="24"/>
          <w:u w:val="single"/>
        </w:rPr>
      </w:pPr>
      <w:r w:rsidRPr="00A022C5">
        <w:rPr>
          <w:b/>
          <w:bCs/>
          <w:sz w:val="24"/>
          <w:szCs w:val="24"/>
          <w:u w:val="single"/>
        </w:rPr>
        <w:t>No podrán participar:</w:t>
      </w:r>
    </w:p>
    <w:p w14:paraId="52789C36" w14:textId="77777777" w:rsidR="002A339A" w:rsidRDefault="00A022C5" w:rsidP="002A339A">
      <w:pPr>
        <w:pStyle w:val="Prrafodelista"/>
        <w:numPr>
          <w:ilvl w:val="0"/>
          <w:numId w:val="15"/>
        </w:numPr>
        <w:spacing w:before="146"/>
        <w:ind w:right="996"/>
        <w:jc w:val="both"/>
        <w:rPr>
          <w:sz w:val="24"/>
          <w:szCs w:val="24"/>
        </w:rPr>
      </w:pPr>
      <w:r w:rsidRPr="00E861DF">
        <w:rPr>
          <w:sz w:val="24"/>
          <w:szCs w:val="24"/>
        </w:rPr>
        <w:t>L</w:t>
      </w:r>
      <w:r w:rsidR="003D6D92" w:rsidRPr="00E861DF">
        <w:rPr>
          <w:sz w:val="24"/>
          <w:szCs w:val="24"/>
        </w:rPr>
        <w:t>o</w:t>
      </w:r>
      <w:r w:rsidRPr="00E861DF">
        <w:rPr>
          <w:sz w:val="24"/>
          <w:szCs w:val="24"/>
        </w:rPr>
        <w:t>s funcionari</w:t>
      </w:r>
      <w:r w:rsidR="003D6D92" w:rsidRPr="00E861DF">
        <w:rPr>
          <w:sz w:val="24"/>
          <w:szCs w:val="24"/>
        </w:rPr>
        <w:t>o</w:t>
      </w:r>
      <w:r w:rsidRPr="00E861DF">
        <w:rPr>
          <w:sz w:val="24"/>
          <w:szCs w:val="24"/>
        </w:rPr>
        <w:t xml:space="preserve">s municipales, sus cónyuges, padres, hijos, hermanos o parientes hasta el tercer grado de consanguinidad y segundo de afinidad. Tampoco podrán hacerlo quienes tengan litigios pendientes con la municipalidad a menos que se refieran al ejercicio de derechos propios, de su cónyuge, hijos, apoderados o parientes hasta el tercer grado de consanguinidad y segundo de afinidad inclusive. </w:t>
      </w:r>
    </w:p>
    <w:p w14:paraId="1F4444E9" w14:textId="31ACA3EC" w:rsidR="0028254A" w:rsidRPr="002A339A" w:rsidRDefault="003F62EC" w:rsidP="002A339A">
      <w:pPr>
        <w:pStyle w:val="Prrafodelista"/>
        <w:numPr>
          <w:ilvl w:val="0"/>
          <w:numId w:val="15"/>
        </w:numPr>
        <w:spacing w:before="146"/>
        <w:ind w:right="996"/>
        <w:jc w:val="both"/>
        <w:rPr>
          <w:sz w:val="24"/>
          <w:szCs w:val="24"/>
        </w:rPr>
      </w:pPr>
      <w:r w:rsidRPr="002A339A">
        <w:rPr>
          <w:sz w:val="24"/>
          <w:szCs w:val="24"/>
        </w:rPr>
        <w:t xml:space="preserve">Aquellos/as </w:t>
      </w:r>
      <w:r w:rsidR="00B62CEB" w:rsidRPr="002A339A">
        <w:rPr>
          <w:sz w:val="24"/>
          <w:szCs w:val="24"/>
        </w:rPr>
        <w:t>postulantes que</w:t>
      </w:r>
      <w:r w:rsidR="0028254A" w:rsidRPr="002A339A">
        <w:rPr>
          <w:sz w:val="24"/>
          <w:szCs w:val="24"/>
        </w:rPr>
        <w:t xml:space="preserve"> se han adjudicado algún fondo de fomento productivo de la </w:t>
      </w:r>
      <w:r w:rsidR="00F300FC">
        <w:rPr>
          <w:sz w:val="24"/>
          <w:szCs w:val="24"/>
        </w:rPr>
        <w:t>M</w:t>
      </w:r>
      <w:r w:rsidR="0028254A" w:rsidRPr="002A339A">
        <w:rPr>
          <w:sz w:val="24"/>
          <w:szCs w:val="24"/>
        </w:rPr>
        <w:t xml:space="preserve">unicipalidad de </w:t>
      </w:r>
      <w:r w:rsidR="00F300FC">
        <w:rPr>
          <w:sz w:val="24"/>
          <w:szCs w:val="24"/>
        </w:rPr>
        <w:t>C</w:t>
      </w:r>
      <w:r w:rsidR="00A6726F" w:rsidRPr="002A339A">
        <w:rPr>
          <w:sz w:val="24"/>
          <w:szCs w:val="24"/>
        </w:rPr>
        <w:t>oncepción, durante los años 2020 y 2021</w:t>
      </w:r>
      <w:r w:rsidR="00CC4C66" w:rsidRPr="002A339A">
        <w:rPr>
          <w:sz w:val="24"/>
          <w:szCs w:val="24"/>
        </w:rPr>
        <w:t>.</w:t>
      </w:r>
    </w:p>
    <w:p w14:paraId="1914569E" w14:textId="77777777" w:rsidR="00C65B97" w:rsidRDefault="00C65B97" w:rsidP="00A022C5">
      <w:pPr>
        <w:spacing w:before="5"/>
        <w:rPr>
          <w:b/>
          <w:sz w:val="10"/>
          <w:szCs w:val="24"/>
        </w:rPr>
      </w:pPr>
    </w:p>
    <w:p w14:paraId="3C4BB92D" w14:textId="77777777" w:rsidR="003F62EC" w:rsidRDefault="003F62EC" w:rsidP="00A022C5">
      <w:pPr>
        <w:spacing w:before="5"/>
        <w:rPr>
          <w:b/>
          <w:sz w:val="10"/>
          <w:szCs w:val="24"/>
        </w:rPr>
      </w:pPr>
    </w:p>
    <w:p w14:paraId="400BBBA7" w14:textId="77777777" w:rsidR="003F62EC" w:rsidRDefault="003F62EC" w:rsidP="00A022C5">
      <w:pPr>
        <w:spacing w:before="5"/>
        <w:rPr>
          <w:b/>
          <w:sz w:val="10"/>
          <w:szCs w:val="24"/>
        </w:rPr>
      </w:pPr>
    </w:p>
    <w:p w14:paraId="1D2ADA60" w14:textId="77777777" w:rsidR="00C65B97" w:rsidRDefault="00C65B97" w:rsidP="00A022C5">
      <w:pPr>
        <w:spacing w:before="5"/>
        <w:rPr>
          <w:b/>
          <w:sz w:val="10"/>
          <w:szCs w:val="24"/>
        </w:rPr>
      </w:pPr>
    </w:p>
    <w:p w14:paraId="10084D26" w14:textId="77777777" w:rsidR="00C65B97" w:rsidRDefault="00C65B97" w:rsidP="00A022C5">
      <w:pPr>
        <w:spacing w:before="5"/>
        <w:rPr>
          <w:b/>
          <w:sz w:val="10"/>
          <w:szCs w:val="24"/>
        </w:rPr>
      </w:pPr>
    </w:p>
    <w:p w14:paraId="29846E18" w14:textId="77777777" w:rsidR="003F62EC" w:rsidRPr="00A022C5" w:rsidRDefault="003F62EC" w:rsidP="00A022C5">
      <w:pPr>
        <w:spacing w:before="5"/>
        <w:rPr>
          <w:b/>
          <w:sz w:val="10"/>
          <w:szCs w:val="24"/>
        </w:rPr>
      </w:pPr>
    </w:p>
    <w:p w14:paraId="5880468A" w14:textId="77777777" w:rsidR="00A022C5" w:rsidRPr="00A022C5" w:rsidRDefault="00A022C5" w:rsidP="003F62E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165"/>
        </w:tabs>
        <w:spacing w:before="92"/>
        <w:rPr>
          <w:rFonts w:ascii="Arial" w:hAnsi="Arial"/>
          <w:b/>
          <w:sz w:val="24"/>
        </w:rPr>
      </w:pPr>
      <w:r w:rsidRPr="00A022C5">
        <w:rPr>
          <w:rFonts w:ascii="Arial" w:hAnsi="Arial"/>
          <w:b/>
          <w:sz w:val="24"/>
        </w:rPr>
        <w:t>LÍNEAS DE INVERSIÓN.</w:t>
      </w:r>
    </w:p>
    <w:p w14:paraId="4C1F0256" w14:textId="77777777" w:rsidR="00A022C5" w:rsidRPr="00A022C5" w:rsidRDefault="00A022C5" w:rsidP="00A022C5">
      <w:pPr>
        <w:spacing w:before="1"/>
        <w:rPr>
          <w:rFonts w:ascii="Arial"/>
          <w:b/>
          <w:szCs w:val="24"/>
        </w:rPr>
      </w:pPr>
    </w:p>
    <w:p w14:paraId="5CA96DCA" w14:textId="77777777" w:rsidR="00A022C5" w:rsidRPr="00A022C5" w:rsidRDefault="00A022C5" w:rsidP="00A022C5">
      <w:pPr>
        <w:ind w:left="802" w:right="1000"/>
        <w:jc w:val="both"/>
        <w:rPr>
          <w:sz w:val="24"/>
          <w:szCs w:val="24"/>
        </w:rPr>
      </w:pPr>
      <w:r w:rsidRPr="00A022C5">
        <w:rPr>
          <w:sz w:val="24"/>
          <w:szCs w:val="24"/>
        </w:rPr>
        <w:t xml:space="preserve">El monto utilizado puede ser destinado para dos líneas de inversión. </w:t>
      </w:r>
    </w:p>
    <w:p w14:paraId="6AE5C256" w14:textId="77777777" w:rsidR="00A022C5" w:rsidRPr="00A022C5" w:rsidRDefault="00A022C5" w:rsidP="00A022C5">
      <w:pPr>
        <w:ind w:left="802" w:right="1000"/>
        <w:jc w:val="both"/>
        <w:rPr>
          <w:sz w:val="24"/>
          <w:szCs w:val="24"/>
        </w:rPr>
      </w:pPr>
      <w:r w:rsidRPr="00A022C5">
        <w:rPr>
          <w:sz w:val="24"/>
          <w:szCs w:val="24"/>
        </w:rPr>
        <w:t>En el formulario de postulación (anexo 2) deberá indicar la(s) línea(s) de inversión a la que postula.</w:t>
      </w:r>
    </w:p>
    <w:p w14:paraId="0B5D42EC" w14:textId="77777777" w:rsidR="00A022C5" w:rsidRPr="00A022C5" w:rsidRDefault="00A022C5" w:rsidP="00A022C5">
      <w:pPr>
        <w:spacing w:before="12"/>
        <w:rPr>
          <w:sz w:val="35"/>
          <w:szCs w:val="24"/>
        </w:rPr>
      </w:pPr>
    </w:p>
    <w:p w14:paraId="13DD1DF2" w14:textId="77777777" w:rsidR="00A022C5" w:rsidRPr="00A022C5" w:rsidRDefault="00A022C5" w:rsidP="00A022C5">
      <w:pPr>
        <w:ind w:left="802"/>
        <w:jc w:val="both"/>
        <w:outlineLvl w:val="0"/>
        <w:rPr>
          <w:b/>
          <w:bCs/>
          <w:sz w:val="24"/>
          <w:szCs w:val="24"/>
          <w:u w:val="single"/>
        </w:rPr>
      </w:pPr>
      <w:r w:rsidRPr="00A022C5">
        <w:rPr>
          <w:b/>
          <w:bCs/>
          <w:sz w:val="24"/>
          <w:szCs w:val="24"/>
          <w:u w:val="single"/>
        </w:rPr>
        <w:t>Cuáles son las Líneas de inversión:</w:t>
      </w:r>
    </w:p>
    <w:p w14:paraId="26430E62" w14:textId="2A6D86B9" w:rsidR="00D877FC" w:rsidRPr="00D877FC" w:rsidRDefault="00A022C5" w:rsidP="00D877FC">
      <w:pPr>
        <w:numPr>
          <w:ilvl w:val="1"/>
          <w:numId w:val="3"/>
        </w:numPr>
        <w:tabs>
          <w:tab w:val="left" w:pos="1522"/>
        </w:tabs>
        <w:spacing w:before="146"/>
        <w:ind w:left="1521" w:right="93"/>
        <w:jc w:val="both"/>
        <w:rPr>
          <w:sz w:val="24"/>
        </w:rPr>
      </w:pPr>
      <w:r w:rsidRPr="00A022C5">
        <w:rPr>
          <w:b/>
          <w:sz w:val="24"/>
        </w:rPr>
        <w:t xml:space="preserve">Insumos y materiales: </w:t>
      </w:r>
      <w:r w:rsidRPr="00A022C5">
        <w:rPr>
          <w:sz w:val="24"/>
        </w:rPr>
        <w:t>Se refiere a todo elemento que puede ser utilizado como materia prima y/o materiales menores, para su funcionamiento y/o elaboración.</w:t>
      </w:r>
    </w:p>
    <w:p w14:paraId="3BB6A0F0" w14:textId="2D67D647" w:rsidR="00A022C5" w:rsidRPr="00A022C5" w:rsidRDefault="00A022C5" w:rsidP="00A90E0E">
      <w:pPr>
        <w:numPr>
          <w:ilvl w:val="1"/>
          <w:numId w:val="3"/>
        </w:numPr>
        <w:tabs>
          <w:tab w:val="left" w:pos="1522"/>
        </w:tabs>
        <w:ind w:left="1521" w:right="93"/>
        <w:jc w:val="both"/>
        <w:rPr>
          <w:sz w:val="24"/>
        </w:rPr>
      </w:pPr>
      <w:r w:rsidRPr="00A022C5">
        <w:rPr>
          <w:b/>
          <w:sz w:val="24"/>
        </w:rPr>
        <w:t xml:space="preserve">Herramientas (activos fijos): </w:t>
      </w:r>
      <w:r w:rsidRPr="00A022C5">
        <w:rPr>
          <w:sz w:val="24"/>
        </w:rPr>
        <w:t>Se refiere a la compra de cualquier elemento que facilite la realización de una tarea mecánica y manual (ejemplo, máquina de cos</w:t>
      </w:r>
      <w:r w:rsidR="00CC4C66">
        <w:rPr>
          <w:sz w:val="24"/>
        </w:rPr>
        <w:t xml:space="preserve">er, herramientas de jardinería o </w:t>
      </w:r>
      <w:r w:rsidR="00B62CEB">
        <w:rPr>
          <w:sz w:val="24"/>
        </w:rPr>
        <w:t>zapatería</w:t>
      </w:r>
      <w:r w:rsidRPr="00A022C5">
        <w:rPr>
          <w:sz w:val="24"/>
        </w:rPr>
        <w:t>, entre</w:t>
      </w:r>
      <w:r w:rsidRPr="00A022C5">
        <w:rPr>
          <w:spacing w:val="-13"/>
          <w:sz w:val="24"/>
        </w:rPr>
        <w:t xml:space="preserve"> </w:t>
      </w:r>
      <w:r w:rsidRPr="00A022C5">
        <w:rPr>
          <w:sz w:val="24"/>
        </w:rPr>
        <w:t>otras).</w:t>
      </w:r>
    </w:p>
    <w:p w14:paraId="0C7697D6" w14:textId="668D20DF" w:rsidR="002A339A" w:rsidRPr="002A339A" w:rsidRDefault="00A022C5" w:rsidP="002A339A">
      <w:pPr>
        <w:pStyle w:val="Prrafodelista"/>
        <w:numPr>
          <w:ilvl w:val="1"/>
          <w:numId w:val="3"/>
        </w:numPr>
        <w:tabs>
          <w:tab w:val="left" w:pos="1522"/>
        </w:tabs>
        <w:spacing w:before="2"/>
        <w:ind w:right="93"/>
        <w:jc w:val="both"/>
        <w:rPr>
          <w:b/>
          <w:sz w:val="24"/>
        </w:rPr>
      </w:pPr>
      <w:r w:rsidRPr="00A022C5">
        <w:rPr>
          <w:b/>
          <w:sz w:val="24"/>
        </w:rPr>
        <w:t xml:space="preserve">Contratación de recursos humanos para difusión y/o marketing digital: </w:t>
      </w:r>
      <w:r w:rsidRPr="00A022C5">
        <w:rPr>
          <w:sz w:val="24"/>
        </w:rPr>
        <w:t xml:space="preserve">Se refiere a la </w:t>
      </w:r>
      <w:r w:rsidRPr="00A022C5">
        <w:rPr>
          <w:sz w:val="24"/>
        </w:rPr>
        <w:lastRenderedPageBreak/>
        <w:t xml:space="preserve">contratación de un servicio específico solicitado a un tercero, cuando estos estén orientados sólo a fines de marketing y comercialización digital. Se deberá acompañar al menos </w:t>
      </w:r>
      <w:r w:rsidR="00C76DEC">
        <w:rPr>
          <w:sz w:val="24"/>
        </w:rPr>
        <w:t>una</w:t>
      </w:r>
      <w:r w:rsidRPr="00A022C5">
        <w:rPr>
          <w:sz w:val="24"/>
        </w:rPr>
        <w:t xml:space="preserve"> </w:t>
      </w:r>
      <w:r w:rsidR="00B62CEB" w:rsidRPr="00A022C5">
        <w:rPr>
          <w:sz w:val="24"/>
        </w:rPr>
        <w:t>cotización</w:t>
      </w:r>
      <w:r w:rsidRPr="00A022C5">
        <w:rPr>
          <w:sz w:val="24"/>
        </w:rPr>
        <w:t xml:space="preserve"> del servicio a contratar por profesional y/o especialista según la propuesta técnica. </w:t>
      </w:r>
      <w:r w:rsidRPr="00A022C5">
        <w:t xml:space="preserve">(Ejemplo: contratación de diseñador gráfico para la confección del diseño de páginas web). </w:t>
      </w:r>
    </w:p>
    <w:p w14:paraId="1DCC549C" w14:textId="6EC18E05" w:rsidR="00A022C5" w:rsidRPr="002A339A" w:rsidRDefault="00A022C5" w:rsidP="002A339A">
      <w:pPr>
        <w:pStyle w:val="Prrafodelista"/>
        <w:tabs>
          <w:tab w:val="left" w:pos="1522"/>
        </w:tabs>
        <w:spacing w:before="2"/>
        <w:ind w:right="93" w:firstLine="0"/>
        <w:jc w:val="both"/>
        <w:rPr>
          <w:b/>
          <w:sz w:val="24"/>
        </w:rPr>
      </w:pPr>
      <w:r w:rsidRPr="002A339A">
        <w:rPr>
          <w:bCs/>
          <w:sz w:val="24"/>
        </w:rPr>
        <w:t xml:space="preserve">Cualquiera sea la línea de inversión, siempre deberá acompañar </w:t>
      </w:r>
      <w:r w:rsidR="007D5290" w:rsidRPr="002A339A">
        <w:rPr>
          <w:bCs/>
          <w:sz w:val="24"/>
        </w:rPr>
        <w:t xml:space="preserve">1 </w:t>
      </w:r>
      <w:r w:rsidRPr="002A339A">
        <w:rPr>
          <w:bCs/>
          <w:sz w:val="24"/>
        </w:rPr>
        <w:t>cotizaci</w:t>
      </w:r>
      <w:r w:rsidR="007D5290" w:rsidRPr="002A339A">
        <w:rPr>
          <w:bCs/>
          <w:sz w:val="24"/>
        </w:rPr>
        <w:t>ón</w:t>
      </w:r>
      <w:r w:rsidRPr="002A339A">
        <w:rPr>
          <w:bCs/>
          <w:sz w:val="24"/>
        </w:rPr>
        <w:t xml:space="preserve"> de</w:t>
      </w:r>
      <w:r w:rsidR="00366492" w:rsidRPr="002A339A">
        <w:rPr>
          <w:bCs/>
          <w:sz w:val="24"/>
        </w:rPr>
        <w:t xml:space="preserve">l producto </w:t>
      </w:r>
      <w:r w:rsidR="00B62CEB" w:rsidRPr="002A339A">
        <w:rPr>
          <w:bCs/>
          <w:sz w:val="24"/>
        </w:rPr>
        <w:t>o servicio</w:t>
      </w:r>
      <w:r w:rsidR="00366492" w:rsidRPr="002A339A">
        <w:rPr>
          <w:bCs/>
          <w:sz w:val="24"/>
        </w:rPr>
        <w:t xml:space="preserve"> </w:t>
      </w:r>
      <w:r w:rsidRPr="002A339A">
        <w:rPr>
          <w:bCs/>
          <w:sz w:val="24"/>
        </w:rPr>
        <w:t xml:space="preserve"> en el que se desea invertir el fondo y que tengan relación </w:t>
      </w:r>
      <w:r w:rsidR="00E861DF" w:rsidRPr="002A339A">
        <w:rPr>
          <w:bCs/>
          <w:sz w:val="24"/>
        </w:rPr>
        <w:t>con su negocio.</w:t>
      </w:r>
      <w:r w:rsidRPr="002A339A">
        <w:rPr>
          <w:bCs/>
        </w:rPr>
        <w:t xml:space="preserve"> En el evento de no adjuntar las cotizaciones, los proyectos </w:t>
      </w:r>
      <w:r w:rsidR="00313206" w:rsidRPr="002A339A">
        <w:rPr>
          <w:bCs/>
        </w:rPr>
        <w:t xml:space="preserve">serán </w:t>
      </w:r>
      <w:r w:rsidR="005464E7" w:rsidRPr="002A339A">
        <w:rPr>
          <w:bCs/>
        </w:rPr>
        <w:t>inadmisibles</w:t>
      </w:r>
      <w:r w:rsidR="00313206" w:rsidRPr="002A339A">
        <w:rPr>
          <w:bCs/>
        </w:rPr>
        <w:t xml:space="preserve"> au</w:t>
      </w:r>
      <w:r w:rsidRPr="002A339A">
        <w:rPr>
          <w:bCs/>
        </w:rPr>
        <w:t>tomáticamente.</w:t>
      </w:r>
    </w:p>
    <w:p w14:paraId="42D6A722" w14:textId="77777777" w:rsidR="0028254A" w:rsidRDefault="0028254A" w:rsidP="00A022C5">
      <w:pPr>
        <w:tabs>
          <w:tab w:val="left" w:pos="1522"/>
        </w:tabs>
        <w:spacing w:before="2"/>
        <w:ind w:left="1521" w:right="997"/>
        <w:jc w:val="both"/>
        <w:rPr>
          <w:bCs/>
          <w:sz w:val="24"/>
        </w:rPr>
      </w:pPr>
    </w:p>
    <w:p w14:paraId="2802CAD8" w14:textId="77777777" w:rsidR="00A022C5" w:rsidRPr="00A022C5" w:rsidRDefault="00A022C5" w:rsidP="00CA1E11">
      <w:pPr>
        <w:ind w:left="454" w:firstLine="708"/>
        <w:jc w:val="both"/>
        <w:outlineLvl w:val="0"/>
        <w:rPr>
          <w:b/>
          <w:bCs/>
          <w:sz w:val="24"/>
          <w:szCs w:val="24"/>
          <w:u w:val="single"/>
        </w:rPr>
      </w:pPr>
      <w:r w:rsidRPr="00A022C5">
        <w:rPr>
          <w:b/>
          <w:bCs/>
          <w:sz w:val="24"/>
          <w:szCs w:val="24"/>
          <w:u w:val="single"/>
        </w:rPr>
        <w:t>NO se permite financiar:</w:t>
      </w:r>
    </w:p>
    <w:p w14:paraId="0E2C8CE6" w14:textId="77777777" w:rsidR="00A022C5" w:rsidRPr="00A022C5" w:rsidRDefault="00A022C5" w:rsidP="00A022C5">
      <w:pPr>
        <w:numPr>
          <w:ilvl w:val="0"/>
          <w:numId w:val="5"/>
        </w:numPr>
        <w:jc w:val="both"/>
        <w:outlineLvl w:val="0"/>
        <w:rPr>
          <w:b/>
          <w:bCs/>
          <w:sz w:val="24"/>
          <w:szCs w:val="24"/>
          <w:u w:val="single"/>
        </w:rPr>
      </w:pPr>
      <w:r w:rsidRPr="00A022C5">
        <w:rPr>
          <w:sz w:val="24"/>
          <w:szCs w:val="24"/>
        </w:rPr>
        <w:t xml:space="preserve">Ideas de </w:t>
      </w:r>
      <w:r w:rsidR="005464E7" w:rsidRPr="00A022C5">
        <w:rPr>
          <w:sz w:val="24"/>
          <w:szCs w:val="24"/>
        </w:rPr>
        <w:t>negocio.</w:t>
      </w:r>
    </w:p>
    <w:p w14:paraId="5E261185" w14:textId="77777777" w:rsidR="00A022C5" w:rsidRPr="0028254A" w:rsidRDefault="00A022C5" w:rsidP="008B62E5">
      <w:pPr>
        <w:numPr>
          <w:ilvl w:val="0"/>
          <w:numId w:val="5"/>
        </w:numPr>
        <w:ind w:right="1001"/>
        <w:jc w:val="both"/>
        <w:outlineLvl w:val="0"/>
        <w:rPr>
          <w:sz w:val="24"/>
          <w:szCs w:val="24"/>
          <w:u w:val="single"/>
        </w:rPr>
      </w:pPr>
      <w:r w:rsidRPr="00A022C5">
        <w:rPr>
          <w:sz w:val="24"/>
          <w:szCs w:val="24"/>
        </w:rPr>
        <w:t>Arriendo de locales, construcción de ampliaciones, pago de patentes, pago de impuestos (I.V.A), pago de deudas, construcción de ampliaciones, compra de vehículos y/o la compra de bienes usados.</w:t>
      </w:r>
    </w:p>
    <w:p w14:paraId="757AFD78" w14:textId="77777777" w:rsidR="0028254A" w:rsidRPr="003F62EC" w:rsidRDefault="0028254A" w:rsidP="008B62E5">
      <w:pPr>
        <w:numPr>
          <w:ilvl w:val="0"/>
          <w:numId w:val="5"/>
        </w:numPr>
        <w:ind w:right="1001"/>
        <w:jc w:val="both"/>
        <w:outlineLvl w:val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Bebidas </w:t>
      </w:r>
      <w:r w:rsidR="00F65054">
        <w:rPr>
          <w:sz w:val="24"/>
          <w:szCs w:val="24"/>
        </w:rPr>
        <w:t>alcohólicas</w:t>
      </w:r>
      <w:r w:rsidR="008D21D3">
        <w:rPr>
          <w:sz w:val="24"/>
          <w:szCs w:val="24"/>
        </w:rPr>
        <w:t>.</w:t>
      </w:r>
    </w:p>
    <w:p w14:paraId="0A5AE2DA" w14:textId="77777777" w:rsidR="003F62EC" w:rsidRDefault="003F62EC" w:rsidP="003F62EC">
      <w:pPr>
        <w:ind w:right="1001"/>
        <w:jc w:val="both"/>
        <w:outlineLvl w:val="0"/>
        <w:rPr>
          <w:sz w:val="24"/>
          <w:szCs w:val="24"/>
          <w:u w:val="single"/>
        </w:rPr>
      </w:pPr>
    </w:p>
    <w:p w14:paraId="5BBD7B38" w14:textId="77777777" w:rsidR="003F62EC" w:rsidRPr="00B77B0D" w:rsidRDefault="003F62EC" w:rsidP="003F62EC">
      <w:pPr>
        <w:ind w:right="1001"/>
        <w:jc w:val="both"/>
        <w:outlineLvl w:val="0"/>
        <w:rPr>
          <w:sz w:val="24"/>
          <w:szCs w:val="24"/>
          <w:u w:val="single"/>
        </w:rPr>
      </w:pPr>
    </w:p>
    <w:p w14:paraId="0F2CEBC3" w14:textId="77777777" w:rsidR="003F62EC" w:rsidRPr="00971B83" w:rsidRDefault="003F62EC" w:rsidP="00971B83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165"/>
        </w:tabs>
        <w:spacing w:before="92"/>
        <w:rPr>
          <w:rFonts w:ascii="Arial" w:hAnsi="Arial"/>
          <w:b/>
          <w:sz w:val="24"/>
        </w:rPr>
      </w:pPr>
      <w:r w:rsidRPr="00971B83">
        <w:rPr>
          <w:rFonts w:ascii="Arial" w:hAnsi="Arial"/>
          <w:b/>
          <w:sz w:val="24"/>
        </w:rPr>
        <w:t>DOCUMENTOS REQUERIDOS PARA POSTULAR</w:t>
      </w:r>
    </w:p>
    <w:p w14:paraId="495D5834" w14:textId="77777777" w:rsidR="00A90E0E" w:rsidRPr="00A90E0E" w:rsidRDefault="00A90E0E" w:rsidP="00A90E0E">
      <w:pPr>
        <w:spacing w:before="147"/>
        <w:ind w:right="997"/>
        <w:jc w:val="both"/>
        <w:rPr>
          <w:sz w:val="24"/>
          <w:szCs w:val="24"/>
        </w:rPr>
      </w:pPr>
      <w:bookmarkStart w:id="1" w:name="_Hlk55218836"/>
    </w:p>
    <w:p w14:paraId="1D0D9DDB" w14:textId="77777777" w:rsidR="00374974" w:rsidRPr="003F62EC" w:rsidRDefault="00374974" w:rsidP="003F62EC">
      <w:pPr>
        <w:pStyle w:val="Prrafodelista"/>
        <w:numPr>
          <w:ilvl w:val="0"/>
          <w:numId w:val="14"/>
        </w:numPr>
        <w:spacing w:before="147"/>
        <w:ind w:right="9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Carta de presentación </w:t>
      </w:r>
      <w:r w:rsidRPr="00A948FA">
        <w:rPr>
          <w:sz w:val="24"/>
          <w:szCs w:val="24"/>
        </w:rPr>
        <w:t xml:space="preserve">(Anexo </w:t>
      </w:r>
      <w:r>
        <w:rPr>
          <w:sz w:val="24"/>
          <w:szCs w:val="24"/>
        </w:rPr>
        <w:t>1</w:t>
      </w:r>
      <w:r w:rsidRPr="00A948FA">
        <w:rPr>
          <w:sz w:val="24"/>
          <w:szCs w:val="24"/>
        </w:rPr>
        <w:t>) completado con la información solicitada, llenado en formato digital</w:t>
      </w:r>
      <w:r>
        <w:rPr>
          <w:sz w:val="24"/>
          <w:szCs w:val="24"/>
        </w:rPr>
        <w:t xml:space="preserve"> </w:t>
      </w:r>
      <w:r w:rsidR="00A90E0E">
        <w:rPr>
          <w:sz w:val="24"/>
          <w:szCs w:val="24"/>
        </w:rPr>
        <w:t>o escrito.</w:t>
      </w:r>
    </w:p>
    <w:p w14:paraId="2E6DA1AB" w14:textId="77777777" w:rsidR="00374974" w:rsidRDefault="00374974" w:rsidP="003F62EC">
      <w:pPr>
        <w:pStyle w:val="Prrafodelista"/>
        <w:numPr>
          <w:ilvl w:val="0"/>
          <w:numId w:val="14"/>
        </w:numPr>
        <w:spacing w:before="147"/>
        <w:ind w:right="997"/>
        <w:jc w:val="both"/>
        <w:rPr>
          <w:sz w:val="24"/>
          <w:szCs w:val="24"/>
        </w:rPr>
      </w:pPr>
      <w:r w:rsidRPr="00A948FA">
        <w:rPr>
          <w:sz w:val="24"/>
          <w:szCs w:val="24"/>
        </w:rPr>
        <w:t>Formulario de Postulación (Anexo 2) completado con la información solicitada, llenado en formato digital</w:t>
      </w:r>
      <w:r w:rsidR="005464E7">
        <w:rPr>
          <w:sz w:val="24"/>
          <w:szCs w:val="24"/>
        </w:rPr>
        <w:t xml:space="preserve"> </w:t>
      </w:r>
      <w:bookmarkEnd w:id="1"/>
      <w:r w:rsidR="00A90E0E">
        <w:rPr>
          <w:sz w:val="24"/>
          <w:szCs w:val="24"/>
        </w:rPr>
        <w:t>o escrito.</w:t>
      </w:r>
    </w:p>
    <w:p w14:paraId="3EDFDF0F" w14:textId="77777777" w:rsidR="003F62EC" w:rsidRPr="003F62EC" w:rsidRDefault="003F62EC" w:rsidP="003F62EC">
      <w:pPr>
        <w:pStyle w:val="Prrafodelista"/>
        <w:spacing w:before="147"/>
        <w:ind w:left="1211" w:right="997" w:firstLine="0"/>
        <w:jc w:val="both"/>
        <w:rPr>
          <w:sz w:val="24"/>
          <w:szCs w:val="24"/>
        </w:rPr>
      </w:pPr>
    </w:p>
    <w:p w14:paraId="2D7D164C" w14:textId="77777777" w:rsidR="00374974" w:rsidRDefault="00374974" w:rsidP="00A90E0E">
      <w:pPr>
        <w:pStyle w:val="Prrafodelista"/>
        <w:numPr>
          <w:ilvl w:val="0"/>
          <w:numId w:val="14"/>
        </w:numPr>
        <w:tabs>
          <w:tab w:val="left" w:pos="1521"/>
          <w:tab w:val="left" w:pos="1522"/>
        </w:tabs>
        <w:spacing w:before="1"/>
        <w:jc w:val="both"/>
        <w:rPr>
          <w:sz w:val="24"/>
        </w:rPr>
      </w:pPr>
      <w:r w:rsidRPr="00A948FA">
        <w:rPr>
          <w:sz w:val="24"/>
        </w:rPr>
        <w:t>Fotocopia Carnet de Identidad por ambos lados</w:t>
      </w:r>
      <w:r w:rsidRPr="00A948FA">
        <w:rPr>
          <w:spacing w:val="-4"/>
          <w:sz w:val="24"/>
        </w:rPr>
        <w:t xml:space="preserve"> </w:t>
      </w:r>
      <w:r w:rsidRPr="00A948FA">
        <w:rPr>
          <w:sz w:val="24"/>
        </w:rPr>
        <w:t>(obl</w:t>
      </w:r>
      <w:r>
        <w:rPr>
          <w:sz w:val="24"/>
        </w:rPr>
        <w:t>igatorio)</w:t>
      </w:r>
      <w:r w:rsidR="00953B3C">
        <w:rPr>
          <w:sz w:val="24"/>
        </w:rPr>
        <w:t xml:space="preserve"> </w:t>
      </w:r>
    </w:p>
    <w:p w14:paraId="32CD1EE7" w14:textId="77777777" w:rsidR="00953B3C" w:rsidRPr="00953B3C" w:rsidRDefault="00953B3C" w:rsidP="00A90E0E">
      <w:pPr>
        <w:pStyle w:val="Prrafodelista"/>
        <w:jc w:val="both"/>
        <w:rPr>
          <w:sz w:val="24"/>
        </w:rPr>
      </w:pPr>
    </w:p>
    <w:p w14:paraId="02274DBA" w14:textId="16CE20F0" w:rsidR="00953B3C" w:rsidRDefault="00953B3C" w:rsidP="00A90E0E">
      <w:pPr>
        <w:pStyle w:val="Prrafodelista"/>
        <w:numPr>
          <w:ilvl w:val="0"/>
          <w:numId w:val="14"/>
        </w:numPr>
        <w:tabs>
          <w:tab w:val="left" w:pos="1521"/>
          <w:tab w:val="left" w:pos="1522"/>
        </w:tabs>
        <w:spacing w:before="1"/>
        <w:ind w:right="8"/>
        <w:jc w:val="both"/>
        <w:rPr>
          <w:sz w:val="24"/>
        </w:rPr>
      </w:pPr>
      <w:proofErr w:type="spellStart"/>
      <w:r>
        <w:rPr>
          <w:sz w:val="24"/>
        </w:rPr>
        <w:t>Cartola</w:t>
      </w:r>
      <w:proofErr w:type="spellEnd"/>
      <w:r>
        <w:rPr>
          <w:sz w:val="24"/>
        </w:rPr>
        <w:t xml:space="preserve"> Hogar Registro Social de Hogares en la comuna de Concepción hasta </w:t>
      </w:r>
      <w:r w:rsidR="00C67462" w:rsidRPr="00C67462">
        <w:rPr>
          <w:color w:val="FF0000"/>
          <w:sz w:val="24"/>
        </w:rPr>
        <w:t>el</w:t>
      </w:r>
      <w:r w:rsidR="00C67462">
        <w:rPr>
          <w:sz w:val="24"/>
        </w:rPr>
        <w:t xml:space="preserve"> </w:t>
      </w:r>
      <w:r>
        <w:rPr>
          <w:sz w:val="24"/>
        </w:rPr>
        <w:t>70% de vulnerabilidad.</w:t>
      </w:r>
      <w:r w:rsidR="00982D05">
        <w:rPr>
          <w:sz w:val="24"/>
        </w:rPr>
        <w:t xml:space="preserve"> </w:t>
      </w:r>
      <w:r w:rsidR="00A90E0E">
        <w:rPr>
          <w:sz w:val="24"/>
        </w:rPr>
        <w:t xml:space="preserve"> </w:t>
      </w:r>
      <w:r w:rsidR="002F62D3">
        <w:rPr>
          <w:sz w:val="24"/>
        </w:rPr>
        <w:t>Sobre el 5</w:t>
      </w:r>
      <w:r>
        <w:rPr>
          <w:sz w:val="24"/>
        </w:rPr>
        <w:t>0%</w:t>
      </w:r>
      <w:r w:rsidR="00C67462">
        <w:rPr>
          <w:sz w:val="24"/>
        </w:rPr>
        <w:t xml:space="preserve">, </w:t>
      </w:r>
      <w:r>
        <w:rPr>
          <w:sz w:val="24"/>
        </w:rPr>
        <w:t xml:space="preserve"> se debe complementar con Informe Socioeconómico emitido por</w:t>
      </w:r>
      <w:r w:rsidR="005464E7">
        <w:rPr>
          <w:sz w:val="24"/>
        </w:rPr>
        <w:t xml:space="preserve"> una Institución</w:t>
      </w:r>
      <w:r>
        <w:rPr>
          <w:sz w:val="24"/>
        </w:rPr>
        <w:t xml:space="preserve"> Formal</w:t>
      </w:r>
      <w:r w:rsidR="00982D05">
        <w:rPr>
          <w:sz w:val="24"/>
        </w:rPr>
        <w:t xml:space="preserve"> </w:t>
      </w:r>
      <w:r w:rsidR="005464E7">
        <w:rPr>
          <w:sz w:val="24"/>
        </w:rPr>
        <w:t>(Consultorios</w:t>
      </w:r>
      <w:r>
        <w:rPr>
          <w:sz w:val="24"/>
        </w:rPr>
        <w:t>, Colegios, Municipio</w:t>
      </w:r>
      <w:r w:rsidR="00A90E0E">
        <w:rPr>
          <w:sz w:val="24"/>
        </w:rPr>
        <w:t xml:space="preserve"> de Concepción</w:t>
      </w:r>
      <w:r>
        <w:rPr>
          <w:sz w:val="24"/>
        </w:rPr>
        <w:t>,</w:t>
      </w:r>
      <w:r w:rsidR="00982D05">
        <w:rPr>
          <w:sz w:val="24"/>
        </w:rPr>
        <w:t xml:space="preserve">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).</w:t>
      </w:r>
    </w:p>
    <w:p w14:paraId="38DD88D3" w14:textId="77777777" w:rsidR="00EB57C4" w:rsidRPr="00EB57C4" w:rsidRDefault="00EB57C4" w:rsidP="00A90E0E">
      <w:pPr>
        <w:pStyle w:val="Prrafodelista"/>
        <w:jc w:val="both"/>
        <w:rPr>
          <w:sz w:val="24"/>
        </w:rPr>
      </w:pPr>
    </w:p>
    <w:p w14:paraId="25D6DF99" w14:textId="2880E782" w:rsidR="00EB57C4" w:rsidRDefault="00EB57C4" w:rsidP="00A90E0E">
      <w:pPr>
        <w:pStyle w:val="Prrafodelista"/>
        <w:numPr>
          <w:ilvl w:val="0"/>
          <w:numId w:val="14"/>
        </w:numPr>
        <w:tabs>
          <w:tab w:val="left" w:pos="1521"/>
          <w:tab w:val="left" w:pos="1522"/>
        </w:tabs>
        <w:spacing w:before="7"/>
        <w:ind w:right="93"/>
        <w:jc w:val="both"/>
        <w:rPr>
          <w:sz w:val="24"/>
        </w:rPr>
      </w:pPr>
      <w:r>
        <w:rPr>
          <w:sz w:val="24"/>
        </w:rPr>
        <w:t>Una</w:t>
      </w:r>
      <w:r w:rsidRPr="00A948FA">
        <w:rPr>
          <w:sz w:val="24"/>
        </w:rPr>
        <w:t xml:space="preserve"> cotizaci</w:t>
      </w:r>
      <w:r>
        <w:rPr>
          <w:sz w:val="24"/>
        </w:rPr>
        <w:t>ón</w:t>
      </w:r>
      <w:r w:rsidRPr="00A948FA">
        <w:rPr>
          <w:sz w:val="24"/>
        </w:rPr>
        <w:t xml:space="preserve"> </w:t>
      </w:r>
      <w:r w:rsidR="00C76DEC">
        <w:rPr>
          <w:sz w:val="24"/>
        </w:rPr>
        <w:t xml:space="preserve">por cada </w:t>
      </w:r>
      <w:r w:rsidRPr="00A948FA">
        <w:rPr>
          <w:sz w:val="24"/>
        </w:rPr>
        <w:t xml:space="preserve">servicio </w:t>
      </w:r>
      <w:r w:rsidR="00C76DEC">
        <w:rPr>
          <w:sz w:val="24"/>
        </w:rPr>
        <w:t>y/</w:t>
      </w:r>
      <w:r w:rsidRPr="00A948FA">
        <w:rPr>
          <w:sz w:val="24"/>
        </w:rPr>
        <w:t>o producto</w:t>
      </w:r>
      <w:r>
        <w:rPr>
          <w:sz w:val="24"/>
        </w:rPr>
        <w:t>,</w:t>
      </w:r>
      <w:r w:rsidRPr="00A948FA">
        <w:rPr>
          <w:sz w:val="24"/>
        </w:rPr>
        <w:t xml:space="preserve"> en el que se desea invertir el fondo y que tengan relación con </w:t>
      </w:r>
      <w:r>
        <w:rPr>
          <w:sz w:val="24"/>
        </w:rPr>
        <w:t xml:space="preserve">su </w:t>
      </w:r>
      <w:r w:rsidR="00C76DEC">
        <w:rPr>
          <w:sz w:val="24"/>
        </w:rPr>
        <w:t xml:space="preserve">proyecto. </w:t>
      </w:r>
    </w:p>
    <w:p w14:paraId="3F4CAC00" w14:textId="77777777" w:rsidR="00EB57C4" w:rsidRPr="00C44042" w:rsidRDefault="00EB57C4" w:rsidP="00A90E0E">
      <w:pPr>
        <w:pStyle w:val="Prrafodelista"/>
        <w:jc w:val="both"/>
        <w:rPr>
          <w:sz w:val="24"/>
        </w:rPr>
      </w:pPr>
    </w:p>
    <w:p w14:paraId="7B6F5769" w14:textId="76A5D206" w:rsidR="00EB57C4" w:rsidRDefault="00EB57C4" w:rsidP="00A90E0E">
      <w:pPr>
        <w:pStyle w:val="Prrafodelista"/>
        <w:numPr>
          <w:ilvl w:val="0"/>
          <w:numId w:val="14"/>
        </w:numPr>
        <w:tabs>
          <w:tab w:val="left" w:pos="1521"/>
          <w:tab w:val="left" w:pos="1522"/>
        </w:tabs>
        <w:spacing w:before="7"/>
        <w:ind w:right="93"/>
        <w:jc w:val="both"/>
        <w:rPr>
          <w:sz w:val="24"/>
        </w:rPr>
      </w:pPr>
      <w:r>
        <w:rPr>
          <w:sz w:val="24"/>
        </w:rPr>
        <w:t xml:space="preserve">Carta compromiso </w:t>
      </w:r>
      <w:r w:rsidR="00C76DEC">
        <w:rPr>
          <w:sz w:val="24"/>
        </w:rPr>
        <w:t xml:space="preserve">(anexo 3) </w:t>
      </w:r>
      <w:r>
        <w:rPr>
          <w:sz w:val="24"/>
        </w:rPr>
        <w:t xml:space="preserve">en caso de </w:t>
      </w:r>
      <w:proofErr w:type="spellStart"/>
      <w:r>
        <w:rPr>
          <w:sz w:val="24"/>
        </w:rPr>
        <w:t>co</w:t>
      </w:r>
      <w:proofErr w:type="spellEnd"/>
      <w:r>
        <w:rPr>
          <w:sz w:val="24"/>
        </w:rPr>
        <w:t>-financiamiento del proyecto (procede si su proyecto supera $ 350.000.)</w:t>
      </w:r>
    </w:p>
    <w:p w14:paraId="7979480F" w14:textId="77777777" w:rsidR="00EB57C4" w:rsidRPr="00C44042" w:rsidRDefault="00EB57C4" w:rsidP="00A90E0E">
      <w:pPr>
        <w:pStyle w:val="Prrafodelista"/>
        <w:jc w:val="both"/>
        <w:rPr>
          <w:sz w:val="24"/>
        </w:rPr>
      </w:pPr>
    </w:p>
    <w:p w14:paraId="51375F74" w14:textId="09B91D99" w:rsidR="00D877FC" w:rsidRDefault="00EB57C4" w:rsidP="00D877FC">
      <w:pPr>
        <w:pStyle w:val="Prrafodelista"/>
        <w:numPr>
          <w:ilvl w:val="0"/>
          <w:numId w:val="14"/>
        </w:numPr>
        <w:tabs>
          <w:tab w:val="left" w:pos="1521"/>
          <w:tab w:val="left" w:pos="1522"/>
        </w:tabs>
        <w:spacing w:before="7"/>
        <w:ind w:right="93"/>
        <w:jc w:val="both"/>
        <w:rPr>
          <w:sz w:val="24"/>
        </w:rPr>
      </w:pPr>
      <w:r>
        <w:rPr>
          <w:sz w:val="24"/>
        </w:rPr>
        <w:t>Medios de verificación de la actividad realizada por ejemplo Fotografías del Emprendimiento u Oficio,</w:t>
      </w:r>
      <w:r w:rsidR="00C76DEC">
        <w:rPr>
          <w:sz w:val="24"/>
        </w:rPr>
        <w:t xml:space="preserve"> fotografías de sus</w:t>
      </w:r>
      <w:r>
        <w:rPr>
          <w:sz w:val="24"/>
        </w:rPr>
        <w:t xml:space="preserve"> redes sociales, otros.</w:t>
      </w:r>
    </w:p>
    <w:p w14:paraId="21542005" w14:textId="77777777" w:rsidR="00D877FC" w:rsidRPr="00D877FC" w:rsidRDefault="00D877FC" w:rsidP="00D877FC">
      <w:pPr>
        <w:pStyle w:val="Prrafodelista"/>
        <w:rPr>
          <w:sz w:val="24"/>
        </w:rPr>
      </w:pPr>
    </w:p>
    <w:p w14:paraId="46D62B9E" w14:textId="77777777" w:rsidR="00D877FC" w:rsidRPr="00D877FC" w:rsidRDefault="00D877FC" w:rsidP="00D877FC">
      <w:pPr>
        <w:tabs>
          <w:tab w:val="left" w:pos="1521"/>
          <w:tab w:val="left" w:pos="1522"/>
        </w:tabs>
        <w:spacing w:before="7"/>
        <w:ind w:right="93"/>
        <w:jc w:val="both"/>
        <w:rPr>
          <w:sz w:val="24"/>
        </w:rPr>
      </w:pPr>
    </w:p>
    <w:p w14:paraId="799DD8BB" w14:textId="77777777" w:rsidR="003F62EC" w:rsidRPr="00EB57C4" w:rsidRDefault="00A90E0E" w:rsidP="00A90E0E">
      <w:pPr>
        <w:ind w:left="1211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Documentos adicionales para postulantes con Oficio</w:t>
      </w:r>
      <w:r w:rsidR="003F62EC" w:rsidRPr="00EB57C4">
        <w:rPr>
          <w:b/>
          <w:sz w:val="24"/>
          <w:u w:val="single"/>
        </w:rPr>
        <w:t>:</w:t>
      </w:r>
    </w:p>
    <w:p w14:paraId="3790882D" w14:textId="77777777" w:rsidR="0041105C" w:rsidRDefault="007A4AB1" w:rsidP="00A90E0E">
      <w:pPr>
        <w:pStyle w:val="Prrafodelista"/>
        <w:numPr>
          <w:ilvl w:val="0"/>
          <w:numId w:val="14"/>
        </w:numPr>
        <w:tabs>
          <w:tab w:val="left" w:pos="1521"/>
          <w:tab w:val="left" w:pos="1522"/>
        </w:tabs>
        <w:spacing w:before="1"/>
        <w:jc w:val="both"/>
        <w:rPr>
          <w:sz w:val="24"/>
        </w:rPr>
      </w:pPr>
      <w:r>
        <w:rPr>
          <w:sz w:val="24"/>
          <w:szCs w:val="24"/>
        </w:rPr>
        <w:t>Certificado emitido por la OMIL de Concepción.</w:t>
      </w:r>
    </w:p>
    <w:p w14:paraId="2762BA93" w14:textId="0E6495E2" w:rsidR="0041105C" w:rsidRPr="00B02AEE" w:rsidRDefault="007A4AB1" w:rsidP="007A4AB1">
      <w:pPr>
        <w:pStyle w:val="Prrafodelista"/>
        <w:numPr>
          <w:ilvl w:val="0"/>
          <w:numId w:val="14"/>
        </w:numPr>
        <w:tabs>
          <w:tab w:val="left" w:pos="1521"/>
          <w:tab w:val="left" w:pos="1522"/>
        </w:tabs>
        <w:spacing w:before="1"/>
        <w:jc w:val="both"/>
        <w:rPr>
          <w:sz w:val="24"/>
        </w:rPr>
      </w:pPr>
      <w:r w:rsidRPr="00B02AEE">
        <w:rPr>
          <w:sz w:val="24"/>
        </w:rPr>
        <w:t>Certificados o d</w:t>
      </w:r>
      <w:r w:rsidR="00971B83" w:rsidRPr="00B02AEE">
        <w:rPr>
          <w:sz w:val="24"/>
        </w:rPr>
        <w:t xml:space="preserve">ocumentos que avalen </w:t>
      </w:r>
      <w:r w:rsidR="00C76DEC" w:rsidRPr="00B02AEE">
        <w:rPr>
          <w:sz w:val="24"/>
        </w:rPr>
        <w:t>su formalización</w:t>
      </w:r>
      <w:r w:rsidR="00B02AEE" w:rsidRPr="00B02AEE">
        <w:rPr>
          <w:sz w:val="24"/>
        </w:rPr>
        <w:t xml:space="preserve"> en SII</w:t>
      </w:r>
      <w:r w:rsidR="00C76DEC" w:rsidRPr="00B02AEE">
        <w:rPr>
          <w:sz w:val="24"/>
        </w:rPr>
        <w:t>, Certificación</w:t>
      </w:r>
      <w:r w:rsidR="00B02AEE">
        <w:rPr>
          <w:sz w:val="24"/>
        </w:rPr>
        <w:t xml:space="preserve"> y/o</w:t>
      </w:r>
      <w:r w:rsidR="00C76DEC" w:rsidRPr="00B02AEE">
        <w:rPr>
          <w:sz w:val="24"/>
        </w:rPr>
        <w:t xml:space="preserve"> </w:t>
      </w:r>
      <w:proofErr w:type="gramStart"/>
      <w:r w:rsidR="00C76DEC" w:rsidRPr="00B02AEE">
        <w:rPr>
          <w:sz w:val="24"/>
        </w:rPr>
        <w:t xml:space="preserve">Capacitación </w:t>
      </w:r>
      <w:r w:rsidR="00B02AEE">
        <w:rPr>
          <w:sz w:val="24"/>
        </w:rPr>
        <w:t>.</w:t>
      </w:r>
      <w:proofErr w:type="gramEnd"/>
    </w:p>
    <w:p w14:paraId="119C6F59" w14:textId="77777777" w:rsidR="0041105C" w:rsidRPr="00EB57C4" w:rsidRDefault="00A90E0E" w:rsidP="003F62EC">
      <w:pPr>
        <w:ind w:left="1211"/>
        <w:rPr>
          <w:b/>
          <w:sz w:val="24"/>
          <w:u w:val="single"/>
        </w:rPr>
      </w:pPr>
      <w:r>
        <w:rPr>
          <w:b/>
          <w:sz w:val="24"/>
          <w:u w:val="single"/>
        </w:rPr>
        <w:t>Documentos adicionales para postulantes con Emprendimiento:</w:t>
      </w:r>
    </w:p>
    <w:p w14:paraId="396869EC" w14:textId="1E3D851B" w:rsidR="00982D05" w:rsidRPr="00971B83" w:rsidRDefault="00953B3C" w:rsidP="00971B83">
      <w:pPr>
        <w:pStyle w:val="Prrafodelista"/>
        <w:numPr>
          <w:ilvl w:val="0"/>
          <w:numId w:val="14"/>
        </w:numPr>
        <w:tabs>
          <w:tab w:val="left" w:pos="1521"/>
          <w:tab w:val="left" w:pos="1522"/>
        </w:tabs>
        <w:spacing w:before="1"/>
        <w:rPr>
          <w:sz w:val="24"/>
        </w:rPr>
      </w:pPr>
      <w:r>
        <w:rPr>
          <w:sz w:val="24"/>
        </w:rPr>
        <w:t xml:space="preserve">Certificado de Iniciación de Actividades emitido por </w:t>
      </w:r>
      <w:r w:rsidR="00971B83">
        <w:rPr>
          <w:sz w:val="24"/>
        </w:rPr>
        <w:t>SII.</w:t>
      </w:r>
    </w:p>
    <w:p w14:paraId="75B44C3C" w14:textId="77777777" w:rsidR="00080DF1" w:rsidRPr="007A4AB1" w:rsidRDefault="00080DF1" w:rsidP="007A4AB1">
      <w:pPr>
        <w:rPr>
          <w:sz w:val="24"/>
        </w:rPr>
      </w:pPr>
    </w:p>
    <w:p w14:paraId="20DDA145" w14:textId="77777777" w:rsidR="00B77B0D" w:rsidRPr="00A022C5" w:rsidRDefault="00B77B0D" w:rsidP="00B77B0D">
      <w:pPr>
        <w:jc w:val="both"/>
        <w:outlineLvl w:val="0"/>
        <w:rPr>
          <w:sz w:val="24"/>
          <w:szCs w:val="24"/>
          <w:u w:val="single"/>
        </w:rPr>
      </w:pPr>
    </w:p>
    <w:p w14:paraId="71809720" w14:textId="77777777" w:rsidR="00A022C5" w:rsidRPr="00EB57C4" w:rsidRDefault="00A022C5" w:rsidP="00971B83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74"/>
        <w:outlineLvl w:val="0"/>
        <w:rPr>
          <w:b/>
          <w:bCs/>
          <w:sz w:val="24"/>
          <w:szCs w:val="24"/>
        </w:rPr>
      </w:pPr>
      <w:r w:rsidRPr="00EB57C4">
        <w:rPr>
          <w:b/>
          <w:bCs/>
          <w:sz w:val="24"/>
          <w:szCs w:val="24"/>
        </w:rPr>
        <w:t>LOS CRITERIOS DE EVALUACIÓN PARA LA SELECCIÓN SON LOS SIGUIENTES:</w:t>
      </w:r>
    </w:p>
    <w:p w14:paraId="6D329644" w14:textId="77777777" w:rsidR="00A022C5" w:rsidRPr="00A022C5" w:rsidRDefault="00A022C5" w:rsidP="00A022C5">
      <w:pPr>
        <w:rPr>
          <w:b/>
          <w:sz w:val="28"/>
          <w:szCs w:val="24"/>
        </w:rPr>
      </w:pPr>
    </w:p>
    <w:tbl>
      <w:tblPr>
        <w:tblStyle w:val="TableNormal1"/>
        <w:tblW w:w="9649" w:type="dxa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718"/>
        <w:gridCol w:w="567"/>
        <w:gridCol w:w="567"/>
        <w:gridCol w:w="567"/>
      </w:tblGrid>
      <w:tr w:rsidR="00A022C5" w:rsidRPr="00A022C5" w14:paraId="7EEA9494" w14:textId="77777777" w:rsidTr="002F165C">
        <w:trPr>
          <w:trHeight w:val="438"/>
        </w:trPr>
        <w:tc>
          <w:tcPr>
            <w:tcW w:w="7230" w:type="dxa"/>
            <w:vMerge w:val="restart"/>
          </w:tcPr>
          <w:p w14:paraId="48BBA16B" w14:textId="77777777" w:rsidR="00A022C5" w:rsidRPr="00A022C5" w:rsidRDefault="002F165C" w:rsidP="002F165C">
            <w:pPr>
              <w:spacing w:line="292" w:lineRule="exact"/>
              <w:ind w:right="31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</w:t>
            </w:r>
            <w:r w:rsidR="00A022C5" w:rsidRPr="00A022C5">
              <w:rPr>
                <w:b/>
                <w:sz w:val="24"/>
              </w:rPr>
              <w:t>CRITERIO</w:t>
            </w:r>
            <w:r>
              <w:rPr>
                <w:b/>
                <w:sz w:val="24"/>
              </w:rPr>
              <w:t xml:space="preserve">S </w:t>
            </w:r>
          </w:p>
        </w:tc>
        <w:tc>
          <w:tcPr>
            <w:tcW w:w="2419" w:type="dxa"/>
            <w:gridSpan w:val="4"/>
          </w:tcPr>
          <w:p w14:paraId="612C634E" w14:textId="77777777" w:rsidR="00A022C5" w:rsidRPr="002F165C" w:rsidRDefault="002F165C" w:rsidP="002F165C">
            <w:pPr>
              <w:spacing w:line="292" w:lineRule="exact"/>
              <w:ind w:right="908"/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                    </w:t>
            </w:r>
            <w:r w:rsidRPr="002F165C">
              <w:rPr>
                <w:b/>
              </w:rPr>
              <w:t>PUNTOS</w:t>
            </w:r>
          </w:p>
        </w:tc>
      </w:tr>
      <w:tr w:rsidR="002F165C" w:rsidRPr="00A022C5" w14:paraId="1EB154E3" w14:textId="77777777" w:rsidTr="002F165C">
        <w:trPr>
          <w:trHeight w:val="438"/>
        </w:trPr>
        <w:tc>
          <w:tcPr>
            <w:tcW w:w="7230" w:type="dxa"/>
            <w:vMerge/>
            <w:tcBorders>
              <w:top w:val="nil"/>
            </w:tcBorders>
          </w:tcPr>
          <w:p w14:paraId="0852EB87" w14:textId="77777777" w:rsidR="002F165C" w:rsidRPr="00A022C5" w:rsidRDefault="002F165C" w:rsidP="00A022C5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702253F6" w14:textId="77777777" w:rsidR="002F165C" w:rsidRPr="00A022C5" w:rsidRDefault="002F165C" w:rsidP="00A022C5">
            <w:pPr>
              <w:spacing w:line="292" w:lineRule="exact"/>
              <w:jc w:val="center"/>
              <w:rPr>
                <w:b/>
                <w:sz w:val="24"/>
              </w:rPr>
            </w:pPr>
            <w:r w:rsidRPr="00A022C5">
              <w:rPr>
                <w:b/>
                <w:sz w:val="24"/>
              </w:rPr>
              <w:t>1</w:t>
            </w:r>
          </w:p>
        </w:tc>
        <w:tc>
          <w:tcPr>
            <w:tcW w:w="567" w:type="dxa"/>
          </w:tcPr>
          <w:p w14:paraId="6FFBEDDD" w14:textId="77777777" w:rsidR="002F165C" w:rsidRPr="00A022C5" w:rsidRDefault="002F165C" w:rsidP="00A022C5">
            <w:pPr>
              <w:spacing w:line="292" w:lineRule="exact"/>
              <w:ind w:left="3"/>
              <w:jc w:val="center"/>
              <w:rPr>
                <w:b/>
                <w:sz w:val="24"/>
              </w:rPr>
            </w:pPr>
            <w:r w:rsidRPr="00A022C5">
              <w:rPr>
                <w:b/>
                <w:sz w:val="24"/>
              </w:rPr>
              <w:t>2</w:t>
            </w:r>
          </w:p>
        </w:tc>
        <w:tc>
          <w:tcPr>
            <w:tcW w:w="567" w:type="dxa"/>
          </w:tcPr>
          <w:p w14:paraId="2EE12DE6" w14:textId="77777777" w:rsidR="002F165C" w:rsidRPr="00A022C5" w:rsidRDefault="002F165C" w:rsidP="00A022C5">
            <w:pPr>
              <w:spacing w:line="292" w:lineRule="exact"/>
              <w:ind w:left="5"/>
              <w:jc w:val="center"/>
              <w:rPr>
                <w:b/>
                <w:sz w:val="24"/>
              </w:rPr>
            </w:pPr>
            <w:r w:rsidRPr="00A022C5">
              <w:rPr>
                <w:b/>
                <w:sz w:val="24"/>
              </w:rPr>
              <w:t>3</w:t>
            </w:r>
          </w:p>
        </w:tc>
        <w:tc>
          <w:tcPr>
            <w:tcW w:w="567" w:type="dxa"/>
          </w:tcPr>
          <w:p w14:paraId="0FAA98B7" w14:textId="77777777" w:rsidR="002F165C" w:rsidRPr="00A022C5" w:rsidRDefault="002F165C" w:rsidP="00A022C5">
            <w:pPr>
              <w:spacing w:line="292" w:lineRule="exact"/>
              <w:ind w:left="4"/>
              <w:jc w:val="center"/>
              <w:rPr>
                <w:b/>
                <w:sz w:val="24"/>
              </w:rPr>
            </w:pPr>
            <w:r w:rsidRPr="00A022C5">
              <w:rPr>
                <w:b/>
                <w:sz w:val="24"/>
              </w:rPr>
              <w:t>4</w:t>
            </w:r>
          </w:p>
        </w:tc>
      </w:tr>
      <w:tr w:rsidR="002F165C" w:rsidRPr="00A022C5" w14:paraId="272E014F" w14:textId="77777777" w:rsidTr="002F165C">
        <w:trPr>
          <w:trHeight w:val="537"/>
        </w:trPr>
        <w:tc>
          <w:tcPr>
            <w:tcW w:w="7230" w:type="dxa"/>
          </w:tcPr>
          <w:p w14:paraId="141248FB" w14:textId="77777777" w:rsidR="002F165C" w:rsidRDefault="002F165C" w:rsidP="00A022C5">
            <w:pPr>
              <w:spacing w:before="1"/>
              <w:ind w:left="107"/>
              <w:rPr>
                <w:sz w:val="24"/>
              </w:rPr>
            </w:pPr>
            <w:r w:rsidRPr="00A022C5">
              <w:rPr>
                <w:b/>
                <w:sz w:val="24"/>
              </w:rPr>
              <w:t>FUNDAMENTO TÉCNICO (Coherencia) DEL PROYECTO</w:t>
            </w:r>
            <w:r>
              <w:rPr>
                <w:sz w:val="24"/>
              </w:rPr>
              <w:t>.</w:t>
            </w:r>
          </w:p>
          <w:p w14:paraId="1C8687B9" w14:textId="77777777" w:rsidR="002F165C" w:rsidRPr="00A022C5" w:rsidRDefault="002F165C" w:rsidP="00374974">
            <w:pPr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  <w:tc>
          <w:tcPr>
            <w:tcW w:w="718" w:type="dxa"/>
          </w:tcPr>
          <w:p w14:paraId="70118312" w14:textId="77777777" w:rsidR="002F165C" w:rsidRPr="00A022C5" w:rsidRDefault="002F165C" w:rsidP="00A022C5">
            <w:pPr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14:paraId="6ADE3296" w14:textId="77777777" w:rsidR="002F165C" w:rsidRPr="00A022C5" w:rsidRDefault="002F165C" w:rsidP="00A022C5">
            <w:pPr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14:paraId="694797CE" w14:textId="77777777" w:rsidR="002F165C" w:rsidRPr="00A022C5" w:rsidRDefault="002F165C" w:rsidP="00A022C5">
            <w:pPr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14:paraId="7A97A8A7" w14:textId="77777777" w:rsidR="002F165C" w:rsidRPr="00A022C5" w:rsidRDefault="002F165C" w:rsidP="00A022C5">
            <w:pPr>
              <w:rPr>
                <w:rFonts w:ascii="Times New Roman"/>
                <w:sz w:val="24"/>
              </w:rPr>
            </w:pPr>
          </w:p>
        </w:tc>
      </w:tr>
      <w:tr w:rsidR="002F165C" w:rsidRPr="00A022C5" w14:paraId="51E273ED" w14:textId="77777777" w:rsidTr="002F165C">
        <w:trPr>
          <w:trHeight w:val="537"/>
        </w:trPr>
        <w:tc>
          <w:tcPr>
            <w:tcW w:w="7230" w:type="dxa"/>
          </w:tcPr>
          <w:p w14:paraId="2AF50A3E" w14:textId="77777777" w:rsidR="002F165C" w:rsidRDefault="002F165C" w:rsidP="00A022C5">
            <w:pPr>
              <w:spacing w:line="292" w:lineRule="exact"/>
              <w:ind w:left="107"/>
              <w:rPr>
                <w:b/>
                <w:sz w:val="24"/>
              </w:rPr>
            </w:pPr>
            <w:r w:rsidRPr="00A022C5">
              <w:rPr>
                <w:b/>
                <w:sz w:val="24"/>
              </w:rPr>
              <w:t>IMPACT</w:t>
            </w:r>
            <w:r>
              <w:rPr>
                <w:b/>
                <w:sz w:val="24"/>
              </w:rPr>
              <w:t>O EN LA CONTINUIDAD DEL OFICIO O EMPRENDIMIENTO</w:t>
            </w:r>
          </w:p>
          <w:p w14:paraId="1596BE7F" w14:textId="77777777" w:rsidR="002F165C" w:rsidRPr="00A022C5" w:rsidRDefault="002F165C" w:rsidP="00A022C5">
            <w:pPr>
              <w:spacing w:line="292" w:lineRule="exact"/>
              <w:ind w:left="107"/>
              <w:rPr>
                <w:b/>
                <w:sz w:val="24"/>
              </w:rPr>
            </w:pPr>
          </w:p>
        </w:tc>
        <w:tc>
          <w:tcPr>
            <w:tcW w:w="718" w:type="dxa"/>
          </w:tcPr>
          <w:p w14:paraId="5316DD09" w14:textId="77777777" w:rsidR="002F165C" w:rsidRPr="00A022C5" w:rsidRDefault="002F165C" w:rsidP="00A022C5">
            <w:pPr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14:paraId="2F2A8660" w14:textId="77777777" w:rsidR="002F165C" w:rsidRPr="00A022C5" w:rsidRDefault="002F165C" w:rsidP="00A022C5">
            <w:pPr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14:paraId="0D71DE21" w14:textId="77777777" w:rsidR="002F165C" w:rsidRPr="00A022C5" w:rsidRDefault="002F165C" w:rsidP="00A022C5">
            <w:pPr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14:paraId="646355E1" w14:textId="77777777" w:rsidR="002F165C" w:rsidRPr="00A022C5" w:rsidRDefault="002F165C" w:rsidP="00A022C5">
            <w:pPr>
              <w:rPr>
                <w:rFonts w:ascii="Times New Roman"/>
                <w:sz w:val="24"/>
              </w:rPr>
            </w:pPr>
          </w:p>
        </w:tc>
      </w:tr>
      <w:tr w:rsidR="002F165C" w:rsidRPr="00A022C5" w14:paraId="0FE6580B" w14:textId="77777777" w:rsidTr="002F165C">
        <w:trPr>
          <w:trHeight w:val="702"/>
        </w:trPr>
        <w:tc>
          <w:tcPr>
            <w:tcW w:w="7230" w:type="dxa"/>
          </w:tcPr>
          <w:p w14:paraId="7786271B" w14:textId="77777777" w:rsidR="002F165C" w:rsidRDefault="002F165C" w:rsidP="008D21D3">
            <w:pPr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ACREDITACIÓN</w:t>
            </w:r>
          </w:p>
          <w:p w14:paraId="7097391B" w14:textId="77777777" w:rsidR="002F165C" w:rsidRPr="00374974" w:rsidRDefault="002F165C" w:rsidP="008D21D3">
            <w:pPr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sz w:val="24"/>
              </w:rPr>
              <w:t>4 puntos</w:t>
            </w:r>
            <w:r w:rsidR="004037B8">
              <w:rPr>
                <w:sz w:val="24"/>
              </w:rPr>
              <w:t>:</w:t>
            </w:r>
            <w:r>
              <w:rPr>
                <w:sz w:val="24"/>
              </w:rPr>
              <w:t xml:space="preserve"> Formalización</w:t>
            </w:r>
          </w:p>
          <w:p w14:paraId="7476BC36" w14:textId="77777777" w:rsidR="002F165C" w:rsidRPr="00374974" w:rsidRDefault="002F165C" w:rsidP="008D21D3">
            <w:pPr>
              <w:spacing w:line="292" w:lineRule="exact"/>
              <w:rPr>
                <w:sz w:val="24"/>
              </w:rPr>
            </w:pPr>
            <w:r w:rsidRPr="00374974">
              <w:rPr>
                <w:sz w:val="24"/>
              </w:rPr>
              <w:t xml:space="preserve">   3 </w:t>
            </w:r>
            <w:r>
              <w:rPr>
                <w:sz w:val="24"/>
              </w:rPr>
              <w:t>puntos</w:t>
            </w:r>
            <w:r w:rsidR="004037B8">
              <w:rPr>
                <w:sz w:val="24"/>
              </w:rPr>
              <w:t>:</w:t>
            </w:r>
            <w:r>
              <w:rPr>
                <w:sz w:val="24"/>
              </w:rPr>
              <w:t xml:space="preserve"> Certificación</w:t>
            </w:r>
          </w:p>
          <w:p w14:paraId="0A1F6A1E" w14:textId="77777777" w:rsidR="002F165C" w:rsidRPr="00374974" w:rsidRDefault="002F165C" w:rsidP="008D21D3">
            <w:pPr>
              <w:spacing w:line="292" w:lineRule="exact"/>
              <w:rPr>
                <w:sz w:val="24"/>
              </w:rPr>
            </w:pPr>
            <w:r w:rsidRPr="00374974">
              <w:rPr>
                <w:sz w:val="24"/>
              </w:rPr>
              <w:t xml:space="preserve">   2</w:t>
            </w:r>
            <w:r>
              <w:rPr>
                <w:sz w:val="24"/>
              </w:rPr>
              <w:t xml:space="preserve"> puntos</w:t>
            </w:r>
            <w:r w:rsidR="004037B8">
              <w:rPr>
                <w:sz w:val="24"/>
              </w:rPr>
              <w:t>:</w:t>
            </w:r>
            <w:r>
              <w:rPr>
                <w:sz w:val="24"/>
              </w:rPr>
              <w:t xml:space="preserve"> Capacitación</w:t>
            </w:r>
          </w:p>
          <w:p w14:paraId="7236B62B" w14:textId="77777777" w:rsidR="002F165C" w:rsidRPr="002F165C" w:rsidRDefault="002F165C" w:rsidP="008D21D3">
            <w:pPr>
              <w:spacing w:line="292" w:lineRule="exact"/>
              <w:rPr>
                <w:sz w:val="24"/>
              </w:rPr>
            </w:pPr>
            <w:r w:rsidRPr="00374974">
              <w:rPr>
                <w:sz w:val="24"/>
              </w:rPr>
              <w:t xml:space="preserve">   </w:t>
            </w:r>
            <w:r>
              <w:rPr>
                <w:sz w:val="24"/>
              </w:rPr>
              <w:t>1 punto</w:t>
            </w:r>
            <w:r w:rsidR="004037B8">
              <w:rPr>
                <w:sz w:val="24"/>
              </w:rPr>
              <w:t xml:space="preserve">  :</w:t>
            </w:r>
            <w:r>
              <w:rPr>
                <w:sz w:val="24"/>
              </w:rPr>
              <w:t xml:space="preserve"> Referencia Laboral</w:t>
            </w:r>
          </w:p>
        </w:tc>
        <w:tc>
          <w:tcPr>
            <w:tcW w:w="718" w:type="dxa"/>
          </w:tcPr>
          <w:p w14:paraId="37F79572" w14:textId="77777777" w:rsidR="002F165C" w:rsidRPr="00A022C5" w:rsidRDefault="002F165C" w:rsidP="00A022C5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14:paraId="302CF9C7" w14:textId="77777777" w:rsidR="002F165C" w:rsidRPr="00A022C5" w:rsidRDefault="002F165C" w:rsidP="00A022C5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14:paraId="48770615" w14:textId="77777777" w:rsidR="002F165C" w:rsidRPr="00A022C5" w:rsidRDefault="002F165C" w:rsidP="00A022C5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14:paraId="193135B6" w14:textId="77777777" w:rsidR="002F165C" w:rsidRPr="00A022C5" w:rsidRDefault="002F165C" w:rsidP="00A022C5">
            <w:pPr>
              <w:rPr>
                <w:b/>
                <w:sz w:val="24"/>
              </w:rPr>
            </w:pPr>
          </w:p>
        </w:tc>
      </w:tr>
      <w:tr w:rsidR="002F165C" w:rsidRPr="00A022C5" w14:paraId="0BC33E99" w14:textId="77777777" w:rsidTr="002F165C">
        <w:trPr>
          <w:trHeight w:val="702"/>
        </w:trPr>
        <w:tc>
          <w:tcPr>
            <w:tcW w:w="7230" w:type="dxa"/>
          </w:tcPr>
          <w:p w14:paraId="12CC5812" w14:textId="77777777" w:rsidR="002F165C" w:rsidRDefault="005C2992" w:rsidP="008D21D3">
            <w:pPr>
              <w:spacing w:line="292" w:lineRule="exact"/>
              <w:rPr>
                <w:b/>
              </w:rPr>
            </w:pPr>
            <w:r>
              <w:rPr>
                <w:b/>
              </w:rPr>
              <w:t xml:space="preserve">  </w:t>
            </w:r>
            <w:r w:rsidRPr="00223287">
              <w:rPr>
                <w:b/>
                <w:sz w:val="24"/>
              </w:rPr>
              <w:t>REGISTRO SOCIAL DE HOGARES</w:t>
            </w:r>
            <w:r w:rsidR="00223287">
              <w:rPr>
                <w:b/>
                <w:sz w:val="24"/>
              </w:rPr>
              <w:t>(RSH)</w:t>
            </w:r>
          </w:p>
          <w:p w14:paraId="445B5540" w14:textId="3D05D1EF" w:rsidR="005C2992" w:rsidRPr="00374974" w:rsidRDefault="005C2992" w:rsidP="005C2992">
            <w:pPr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   4 puntos: </w:t>
            </w:r>
            <w:r w:rsidR="00223287">
              <w:rPr>
                <w:sz w:val="24"/>
              </w:rPr>
              <w:t>RSH</w:t>
            </w:r>
            <w:r w:rsidR="001A768A">
              <w:rPr>
                <w:sz w:val="24"/>
              </w:rPr>
              <w:t xml:space="preserve"> </w:t>
            </w:r>
            <w:r w:rsidR="00B62CEB">
              <w:rPr>
                <w:sz w:val="24"/>
              </w:rPr>
              <w:t>con 40</w:t>
            </w:r>
            <w:r w:rsidR="00223287">
              <w:rPr>
                <w:sz w:val="24"/>
              </w:rPr>
              <w:t xml:space="preserve">% </w:t>
            </w:r>
            <w:r w:rsidR="00B62CEB">
              <w:rPr>
                <w:sz w:val="24"/>
              </w:rPr>
              <w:t>Vulnerabilidad</w:t>
            </w:r>
          </w:p>
          <w:p w14:paraId="7EE24041" w14:textId="7453BC6B" w:rsidR="005C2992" w:rsidRPr="00374974" w:rsidRDefault="005C2992" w:rsidP="005C2992">
            <w:pPr>
              <w:spacing w:line="292" w:lineRule="exact"/>
              <w:rPr>
                <w:sz w:val="24"/>
              </w:rPr>
            </w:pPr>
            <w:r w:rsidRPr="00374974">
              <w:rPr>
                <w:sz w:val="24"/>
              </w:rPr>
              <w:t xml:space="preserve">   3 </w:t>
            </w:r>
            <w:r>
              <w:rPr>
                <w:sz w:val="24"/>
              </w:rPr>
              <w:t xml:space="preserve">puntos: </w:t>
            </w:r>
            <w:r w:rsidR="00223287">
              <w:rPr>
                <w:sz w:val="24"/>
              </w:rPr>
              <w:t xml:space="preserve">RSH </w:t>
            </w:r>
            <w:r w:rsidR="001A768A">
              <w:rPr>
                <w:sz w:val="24"/>
              </w:rPr>
              <w:t>con 50%</w:t>
            </w:r>
            <w:r w:rsidR="00B62CEB">
              <w:rPr>
                <w:sz w:val="24"/>
              </w:rPr>
              <w:t xml:space="preserve"> Vulnerabilidad</w:t>
            </w:r>
          </w:p>
          <w:p w14:paraId="48C7ECCF" w14:textId="22B28CAD" w:rsidR="005C2992" w:rsidRPr="00374974" w:rsidRDefault="005C2992" w:rsidP="005C2992">
            <w:pPr>
              <w:spacing w:line="292" w:lineRule="exact"/>
              <w:rPr>
                <w:sz w:val="24"/>
              </w:rPr>
            </w:pPr>
            <w:r w:rsidRPr="00374974">
              <w:rPr>
                <w:sz w:val="24"/>
              </w:rPr>
              <w:t xml:space="preserve">   2</w:t>
            </w:r>
            <w:r>
              <w:rPr>
                <w:sz w:val="24"/>
              </w:rPr>
              <w:t xml:space="preserve"> puntos: </w:t>
            </w:r>
            <w:r w:rsidR="00223287">
              <w:rPr>
                <w:sz w:val="24"/>
              </w:rPr>
              <w:t>RSH con 60</w:t>
            </w:r>
            <w:r w:rsidR="00B62CEB">
              <w:rPr>
                <w:sz w:val="24"/>
              </w:rPr>
              <w:t>% Vulnerabilidad</w:t>
            </w:r>
          </w:p>
          <w:p w14:paraId="38D489F5" w14:textId="37A3EB5E" w:rsidR="002F165C" w:rsidRPr="00223287" w:rsidRDefault="005C2992" w:rsidP="008D21D3">
            <w:pPr>
              <w:spacing w:line="292" w:lineRule="exact"/>
              <w:rPr>
                <w:b/>
              </w:rPr>
            </w:pPr>
            <w:r w:rsidRPr="00374974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1 </w:t>
            </w:r>
            <w:r w:rsidR="00B62CEB">
              <w:rPr>
                <w:sz w:val="24"/>
              </w:rPr>
              <w:t>punto:</w:t>
            </w:r>
            <w:r>
              <w:rPr>
                <w:sz w:val="24"/>
              </w:rPr>
              <w:t xml:space="preserve"> </w:t>
            </w:r>
            <w:r w:rsidR="00223287">
              <w:rPr>
                <w:sz w:val="24"/>
              </w:rPr>
              <w:t xml:space="preserve">RSH </w:t>
            </w:r>
            <w:r w:rsidR="001A768A">
              <w:rPr>
                <w:sz w:val="24"/>
              </w:rPr>
              <w:t>con 70%</w:t>
            </w:r>
            <w:r w:rsidR="00B62CEB">
              <w:rPr>
                <w:sz w:val="24"/>
              </w:rPr>
              <w:t xml:space="preserve"> Vulnerabilidad </w:t>
            </w:r>
          </w:p>
        </w:tc>
        <w:tc>
          <w:tcPr>
            <w:tcW w:w="718" w:type="dxa"/>
          </w:tcPr>
          <w:p w14:paraId="4CBD3DCA" w14:textId="77777777" w:rsidR="002F165C" w:rsidRPr="00A022C5" w:rsidRDefault="002F165C" w:rsidP="00A022C5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14:paraId="12F85AA8" w14:textId="77777777" w:rsidR="002F165C" w:rsidRPr="00A022C5" w:rsidRDefault="002F165C" w:rsidP="00A022C5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14:paraId="5CBAA490" w14:textId="77777777" w:rsidR="002F165C" w:rsidRPr="00A022C5" w:rsidRDefault="002F165C" w:rsidP="00A022C5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14:paraId="7F4817BA" w14:textId="77777777" w:rsidR="002F165C" w:rsidRPr="00A022C5" w:rsidRDefault="002F165C" w:rsidP="00A022C5">
            <w:pPr>
              <w:rPr>
                <w:b/>
                <w:sz w:val="24"/>
              </w:rPr>
            </w:pPr>
          </w:p>
        </w:tc>
      </w:tr>
    </w:tbl>
    <w:p w14:paraId="5C452928" w14:textId="77777777" w:rsidR="00A022C5" w:rsidRPr="00A022C5" w:rsidRDefault="00A022C5" w:rsidP="00A022C5">
      <w:pPr>
        <w:rPr>
          <w:b/>
          <w:sz w:val="20"/>
          <w:szCs w:val="24"/>
        </w:rPr>
      </w:pPr>
    </w:p>
    <w:p w14:paraId="6448B87F" w14:textId="77777777" w:rsidR="005145C2" w:rsidRDefault="005145C2" w:rsidP="00A022C5">
      <w:pPr>
        <w:ind w:left="720"/>
        <w:jc w:val="both"/>
        <w:rPr>
          <w:b/>
          <w:sz w:val="24"/>
          <w:szCs w:val="24"/>
        </w:rPr>
      </w:pPr>
    </w:p>
    <w:p w14:paraId="54DADF97" w14:textId="77777777" w:rsidR="00A022C5" w:rsidRPr="00A022C5" w:rsidRDefault="00A022C5" w:rsidP="00A022C5">
      <w:pPr>
        <w:ind w:left="720"/>
        <w:jc w:val="both"/>
        <w:rPr>
          <w:bCs/>
          <w:sz w:val="24"/>
          <w:szCs w:val="24"/>
        </w:rPr>
      </w:pPr>
      <w:r w:rsidRPr="00A022C5">
        <w:rPr>
          <w:b/>
          <w:sz w:val="24"/>
          <w:szCs w:val="24"/>
        </w:rPr>
        <w:t>Fundamento técnico:</w:t>
      </w:r>
      <w:r w:rsidRPr="00A022C5">
        <w:rPr>
          <w:bCs/>
          <w:sz w:val="24"/>
          <w:szCs w:val="24"/>
        </w:rPr>
        <w:t xml:space="preserve"> El grado de coherencia que tenga el proyecto, desde sus objetivos, justificación, líneas de inversión y descripción de los productos y/o servicios a adquirir.</w:t>
      </w:r>
    </w:p>
    <w:p w14:paraId="6BC07C91" w14:textId="77777777" w:rsidR="00A022C5" w:rsidRPr="00A022C5" w:rsidRDefault="00A022C5" w:rsidP="00A022C5">
      <w:pPr>
        <w:ind w:left="720"/>
        <w:jc w:val="both"/>
        <w:rPr>
          <w:bCs/>
          <w:sz w:val="24"/>
          <w:szCs w:val="24"/>
        </w:rPr>
      </w:pPr>
      <w:r w:rsidRPr="00A022C5">
        <w:rPr>
          <w:b/>
          <w:sz w:val="24"/>
          <w:szCs w:val="24"/>
        </w:rPr>
        <w:t>Impacto en la continuidad:</w:t>
      </w:r>
      <w:r w:rsidRPr="00A022C5">
        <w:rPr>
          <w:bCs/>
          <w:sz w:val="24"/>
          <w:szCs w:val="24"/>
        </w:rPr>
        <w:t xml:space="preserve"> Grado de desarrollo que tiene el negocio, desde su crecimiento en producción, innovación en la comercialización, generación de nuevos empleos, valor agregado, </w:t>
      </w:r>
      <w:proofErr w:type="gramStart"/>
      <w:r w:rsidRPr="00A022C5">
        <w:rPr>
          <w:bCs/>
          <w:sz w:val="24"/>
          <w:szCs w:val="24"/>
        </w:rPr>
        <w:t>etc..</w:t>
      </w:r>
      <w:proofErr w:type="gramEnd"/>
    </w:p>
    <w:p w14:paraId="5277C946" w14:textId="77777777" w:rsidR="00A022C5" w:rsidRDefault="00A022C5" w:rsidP="00A022C5">
      <w:pPr>
        <w:ind w:left="720"/>
        <w:jc w:val="both"/>
        <w:rPr>
          <w:bCs/>
          <w:sz w:val="24"/>
          <w:szCs w:val="24"/>
        </w:rPr>
      </w:pPr>
    </w:p>
    <w:p w14:paraId="58717358" w14:textId="77777777" w:rsidR="00080DF1" w:rsidRDefault="00080DF1" w:rsidP="00A022C5">
      <w:pPr>
        <w:ind w:left="720"/>
        <w:jc w:val="both"/>
        <w:rPr>
          <w:bCs/>
          <w:sz w:val="24"/>
          <w:szCs w:val="24"/>
        </w:rPr>
      </w:pPr>
    </w:p>
    <w:p w14:paraId="1362ECE9" w14:textId="77777777" w:rsidR="00080DF1" w:rsidRDefault="00080DF1" w:rsidP="00A022C5">
      <w:pPr>
        <w:ind w:left="720"/>
        <w:jc w:val="both"/>
        <w:rPr>
          <w:bCs/>
          <w:sz w:val="24"/>
          <w:szCs w:val="24"/>
        </w:rPr>
      </w:pPr>
    </w:p>
    <w:p w14:paraId="5527565F" w14:textId="77777777" w:rsidR="00971B83" w:rsidRDefault="00971B83" w:rsidP="00A022C5">
      <w:pPr>
        <w:ind w:left="720"/>
        <w:jc w:val="both"/>
        <w:rPr>
          <w:bCs/>
          <w:sz w:val="24"/>
          <w:szCs w:val="24"/>
        </w:rPr>
      </w:pPr>
    </w:p>
    <w:p w14:paraId="61296F66" w14:textId="77777777" w:rsidR="00223287" w:rsidRDefault="00223287" w:rsidP="00A022C5">
      <w:pPr>
        <w:ind w:left="720"/>
        <w:jc w:val="both"/>
        <w:rPr>
          <w:bCs/>
          <w:sz w:val="24"/>
          <w:szCs w:val="24"/>
        </w:rPr>
      </w:pPr>
    </w:p>
    <w:p w14:paraId="15AAF3D6" w14:textId="77777777" w:rsidR="00D877FC" w:rsidRDefault="00D877FC" w:rsidP="00A022C5">
      <w:pPr>
        <w:ind w:left="720"/>
        <w:jc w:val="both"/>
        <w:rPr>
          <w:bCs/>
          <w:sz w:val="24"/>
          <w:szCs w:val="24"/>
        </w:rPr>
      </w:pPr>
      <w:bookmarkStart w:id="2" w:name="_GoBack"/>
      <w:bookmarkEnd w:id="2"/>
    </w:p>
    <w:p w14:paraId="0DA383AF" w14:textId="77777777" w:rsidR="00223287" w:rsidRDefault="00223287" w:rsidP="00A022C5">
      <w:pPr>
        <w:ind w:left="720"/>
        <w:jc w:val="both"/>
        <w:rPr>
          <w:bCs/>
          <w:sz w:val="24"/>
          <w:szCs w:val="24"/>
        </w:rPr>
      </w:pPr>
    </w:p>
    <w:p w14:paraId="54FF8C11" w14:textId="77777777" w:rsidR="00223287" w:rsidRDefault="00223287" w:rsidP="00A022C5">
      <w:pPr>
        <w:ind w:left="720"/>
        <w:jc w:val="both"/>
        <w:rPr>
          <w:bCs/>
          <w:sz w:val="24"/>
          <w:szCs w:val="24"/>
        </w:rPr>
      </w:pPr>
    </w:p>
    <w:p w14:paraId="6AAD4A8E" w14:textId="77777777" w:rsidR="00971B83" w:rsidRPr="00A022C5" w:rsidRDefault="00971B83" w:rsidP="00A022C5">
      <w:pPr>
        <w:ind w:left="720"/>
        <w:jc w:val="both"/>
        <w:rPr>
          <w:bCs/>
          <w:sz w:val="24"/>
          <w:szCs w:val="24"/>
        </w:rPr>
      </w:pPr>
    </w:p>
    <w:p w14:paraId="15121662" w14:textId="77777777" w:rsidR="00A022C5" w:rsidRPr="00EB57C4" w:rsidRDefault="00A022C5" w:rsidP="00EB57C4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94"/>
        <w:jc w:val="both"/>
        <w:rPr>
          <w:b/>
          <w:sz w:val="24"/>
        </w:rPr>
      </w:pPr>
      <w:r w:rsidRPr="00EB57C4">
        <w:rPr>
          <w:b/>
          <w:sz w:val="24"/>
        </w:rPr>
        <w:lastRenderedPageBreak/>
        <w:t>ETAPAS Y PLAZOS.</w:t>
      </w:r>
    </w:p>
    <w:p w14:paraId="71F17D8C" w14:textId="77777777" w:rsidR="00A022C5" w:rsidRPr="00A022C5" w:rsidRDefault="00A022C5" w:rsidP="00A022C5">
      <w:pPr>
        <w:numPr>
          <w:ilvl w:val="0"/>
          <w:numId w:val="7"/>
        </w:numPr>
        <w:tabs>
          <w:tab w:val="left" w:pos="1068"/>
        </w:tabs>
        <w:spacing w:before="147"/>
        <w:rPr>
          <w:b/>
          <w:sz w:val="24"/>
          <w:u w:val="double"/>
        </w:rPr>
      </w:pPr>
      <w:r w:rsidRPr="00A022C5">
        <w:rPr>
          <w:b/>
          <w:sz w:val="24"/>
          <w:u w:val="double"/>
        </w:rPr>
        <w:t>PUBLICACIÓN DE LAS</w:t>
      </w:r>
      <w:r w:rsidRPr="00A022C5">
        <w:rPr>
          <w:b/>
          <w:spacing w:val="-5"/>
          <w:sz w:val="24"/>
          <w:u w:val="double"/>
        </w:rPr>
        <w:t xml:space="preserve"> </w:t>
      </w:r>
      <w:r w:rsidRPr="00A022C5">
        <w:rPr>
          <w:b/>
          <w:sz w:val="24"/>
          <w:u w:val="double"/>
        </w:rPr>
        <w:t>BASES</w:t>
      </w:r>
    </w:p>
    <w:p w14:paraId="586A5CCB" w14:textId="77777777" w:rsidR="00EA3D82" w:rsidRDefault="00A022C5" w:rsidP="00223287">
      <w:pPr>
        <w:spacing w:before="146"/>
        <w:ind w:left="802" w:right="93"/>
        <w:jc w:val="both"/>
        <w:rPr>
          <w:sz w:val="24"/>
          <w:szCs w:val="24"/>
        </w:rPr>
      </w:pPr>
      <w:r w:rsidRPr="00A022C5">
        <w:rPr>
          <w:sz w:val="24"/>
          <w:szCs w:val="24"/>
        </w:rPr>
        <w:t xml:space="preserve">Desde el </w:t>
      </w:r>
      <w:r w:rsidR="00955FE8">
        <w:rPr>
          <w:b/>
          <w:sz w:val="24"/>
          <w:szCs w:val="24"/>
        </w:rPr>
        <w:t>03 de mayo</w:t>
      </w:r>
      <w:r w:rsidR="00B77B0D">
        <w:rPr>
          <w:b/>
          <w:sz w:val="24"/>
          <w:szCs w:val="24"/>
        </w:rPr>
        <w:t xml:space="preserve"> del 202</w:t>
      </w:r>
      <w:r w:rsidR="00276AE6">
        <w:rPr>
          <w:b/>
          <w:sz w:val="24"/>
          <w:szCs w:val="24"/>
        </w:rPr>
        <w:t>1</w:t>
      </w:r>
      <w:r w:rsidR="00B77B0D">
        <w:rPr>
          <w:b/>
          <w:sz w:val="24"/>
          <w:szCs w:val="24"/>
        </w:rPr>
        <w:t xml:space="preserve"> </w:t>
      </w:r>
      <w:r w:rsidR="00B77B0D" w:rsidRPr="00B77B0D">
        <w:rPr>
          <w:bCs/>
          <w:sz w:val="24"/>
          <w:szCs w:val="24"/>
        </w:rPr>
        <w:t>se</w:t>
      </w:r>
      <w:r w:rsidRPr="00A022C5">
        <w:rPr>
          <w:b/>
          <w:sz w:val="24"/>
          <w:szCs w:val="24"/>
        </w:rPr>
        <w:t xml:space="preserve"> </w:t>
      </w:r>
      <w:r w:rsidRPr="00A022C5">
        <w:rPr>
          <w:sz w:val="24"/>
          <w:szCs w:val="24"/>
        </w:rPr>
        <w:t>publicarán en la página web Municipal</w:t>
      </w:r>
      <w:r w:rsidRPr="00A022C5">
        <w:rPr>
          <w:color w:val="0000FF"/>
          <w:sz w:val="24"/>
          <w:szCs w:val="24"/>
          <w:u w:val="single" w:color="0000FF"/>
        </w:rPr>
        <w:t xml:space="preserve"> </w:t>
      </w:r>
      <w:hyperlink r:id="rId12">
        <w:r w:rsidRPr="00A022C5">
          <w:rPr>
            <w:color w:val="0000FF"/>
            <w:sz w:val="24"/>
            <w:szCs w:val="24"/>
            <w:u w:val="single" w:color="0000FF"/>
          </w:rPr>
          <w:t>www.concepcion.cl</w:t>
        </w:r>
      </w:hyperlink>
      <w:r w:rsidRPr="00A022C5">
        <w:rPr>
          <w:color w:val="0000FF"/>
          <w:sz w:val="24"/>
          <w:szCs w:val="24"/>
        </w:rPr>
        <w:t xml:space="preserve"> </w:t>
      </w:r>
      <w:r w:rsidR="0010122A" w:rsidRPr="005B05F1">
        <w:rPr>
          <w:color w:val="000000" w:themeColor="text1"/>
          <w:sz w:val="24"/>
          <w:szCs w:val="24"/>
        </w:rPr>
        <w:t>e</w:t>
      </w:r>
      <w:r w:rsidRPr="005B05F1">
        <w:rPr>
          <w:color w:val="000000" w:themeColor="text1"/>
          <w:sz w:val="24"/>
          <w:szCs w:val="24"/>
        </w:rPr>
        <w:t>l</w:t>
      </w:r>
      <w:r w:rsidRPr="00A022C5">
        <w:rPr>
          <w:sz w:val="24"/>
          <w:szCs w:val="24"/>
        </w:rPr>
        <w:t xml:space="preserve"> link </w:t>
      </w:r>
      <w:r w:rsidR="00276AE6">
        <w:rPr>
          <w:sz w:val="24"/>
          <w:szCs w:val="24"/>
        </w:rPr>
        <w:t xml:space="preserve"> que </w:t>
      </w:r>
      <w:r w:rsidRPr="00A022C5">
        <w:rPr>
          <w:sz w:val="24"/>
          <w:szCs w:val="24"/>
        </w:rPr>
        <w:t>conectará con los documentos</w:t>
      </w:r>
      <w:r w:rsidR="0010122A">
        <w:rPr>
          <w:sz w:val="24"/>
          <w:szCs w:val="24"/>
        </w:rPr>
        <w:t xml:space="preserve"> necesarios para su </w:t>
      </w:r>
      <w:r w:rsidR="005B05F1">
        <w:rPr>
          <w:sz w:val="24"/>
          <w:szCs w:val="24"/>
        </w:rPr>
        <w:t>postulación</w:t>
      </w:r>
      <w:r w:rsidR="0010122A">
        <w:rPr>
          <w:sz w:val="24"/>
          <w:szCs w:val="24"/>
        </w:rPr>
        <w:t>:</w:t>
      </w:r>
      <w:r w:rsidR="00276AE6">
        <w:rPr>
          <w:sz w:val="24"/>
          <w:szCs w:val="24"/>
        </w:rPr>
        <w:t xml:space="preserve"> bases y formatos</w:t>
      </w:r>
      <w:r w:rsidR="00223287">
        <w:rPr>
          <w:sz w:val="24"/>
          <w:szCs w:val="24"/>
        </w:rPr>
        <w:t xml:space="preserve">, los cuales podrán descargar.  </w:t>
      </w:r>
      <w:r w:rsidRPr="00A022C5">
        <w:rPr>
          <w:sz w:val="24"/>
          <w:szCs w:val="24"/>
        </w:rPr>
        <w:t xml:space="preserve">Se mantendrán disponibles copias impresas </w:t>
      </w:r>
      <w:r w:rsidR="00276AE6">
        <w:rPr>
          <w:sz w:val="24"/>
          <w:szCs w:val="24"/>
        </w:rPr>
        <w:t xml:space="preserve">de las bases </w:t>
      </w:r>
      <w:r w:rsidRPr="00A022C5">
        <w:rPr>
          <w:sz w:val="24"/>
          <w:szCs w:val="24"/>
        </w:rPr>
        <w:t>en la Oficina de Fomento Productivo, ubicada en O’Hig</w:t>
      </w:r>
      <w:r w:rsidR="00223287">
        <w:rPr>
          <w:sz w:val="24"/>
          <w:szCs w:val="24"/>
        </w:rPr>
        <w:t xml:space="preserve">gins 525, 3° piso oficina 313 , como también en la OMIL, ubicada en Barros </w:t>
      </w:r>
      <w:proofErr w:type="spellStart"/>
      <w:r w:rsidR="00223287">
        <w:rPr>
          <w:sz w:val="24"/>
          <w:szCs w:val="24"/>
        </w:rPr>
        <w:t>Aranas</w:t>
      </w:r>
      <w:proofErr w:type="spellEnd"/>
      <w:r w:rsidR="00223287">
        <w:rPr>
          <w:sz w:val="24"/>
          <w:szCs w:val="24"/>
        </w:rPr>
        <w:t xml:space="preserve"> 545, 4ºpiso </w:t>
      </w:r>
      <w:r w:rsidR="00F124D3">
        <w:rPr>
          <w:sz w:val="24"/>
          <w:szCs w:val="24"/>
        </w:rPr>
        <w:t>oficina 44.</w:t>
      </w:r>
    </w:p>
    <w:p w14:paraId="0376B82F" w14:textId="77777777" w:rsidR="00CC5D4D" w:rsidRDefault="00CC5D4D" w:rsidP="00CC5D4D">
      <w:pPr>
        <w:spacing w:before="146"/>
        <w:ind w:left="802" w:right="995"/>
        <w:jc w:val="both"/>
        <w:rPr>
          <w:sz w:val="24"/>
          <w:szCs w:val="24"/>
        </w:rPr>
      </w:pPr>
    </w:p>
    <w:p w14:paraId="7C848DC8" w14:textId="77777777" w:rsidR="00A022C5" w:rsidRPr="00A022C5" w:rsidRDefault="00A022C5" w:rsidP="00A022C5">
      <w:pPr>
        <w:numPr>
          <w:ilvl w:val="0"/>
          <w:numId w:val="7"/>
        </w:numPr>
        <w:tabs>
          <w:tab w:val="left" w:pos="1057"/>
        </w:tabs>
        <w:spacing w:before="148"/>
        <w:outlineLvl w:val="0"/>
        <w:rPr>
          <w:b/>
          <w:bCs/>
          <w:sz w:val="24"/>
          <w:szCs w:val="24"/>
          <w:u w:val="double"/>
        </w:rPr>
      </w:pPr>
      <w:r w:rsidRPr="00A022C5">
        <w:rPr>
          <w:b/>
          <w:bCs/>
          <w:sz w:val="24"/>
          <w:szCs w:val="24"/>
          <w:u w:val="double"/>
        </w:rPr>
        <w:t>ATENCIÓN DE</w:t>
      </w:r>
      <w:r w:rsidRPr="00A022C5">
        <w:rPr>
          <w:b/>
          <w:bCs/>
          <w:spacing w:val="-2"/>
          <w:sz w:val="24"/>
          <w:szCs w:val="24"/>
          <w:u w:val="double"/>
        </w:rPr>
        <w:t xml:space="preserve"> </w:t>
      </w:r>
      <w:r w:rsidRPr="00A022C5">
        <w:rPr>
          <w:b/>
          <w:bCs/>
          <w:sz w:val="24"/>
          <w:szCs w:val="24"/>
          <w:u w:val="double"/>
        </w:rPr>
        <w:t>CONSULTAS</w:t>
      </w:r>
    </w:p>
    <w:p w14:paraId="04402008" w14:textId="77777777" w:rsidR="00F124D3" w:rsidRDefault="00EB57C4" w:rsidP="00F124D3">
      <w:pPr>
        <w:spacing w:before="32"/>
        <w:ind w:left="1080" w:right="93" w:hanging="8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A022C5" w:rsidRPr="00A022C5">
        <w:rPr>
          <w:b/>
          <w:bCs/>
          <w:sz w:val="24"/>
          <w:szCs w:val="24"/>
        </w:rPr>
        <w:t>Desde el</w:t>
      </w:r>
      <w:r w:rsidR="00B77B0D">
        <w:rPr>
          <w:b/>
          <w:bCs/>
          <w:sz w:val="24"/>
          <w:szCs w:val="24"/>
        </w:rPr>
        <w:t xml:space="preserve"> </w:t>
      </w:r>
      <w:r w:rsidR="00955FE8">
        <w:rPr>
          <w:b/>
          <w:bCs/>
          <w:sz w:val="24"/>
          <w:szCs w:val="24"/>
        </w:rPr>
        <w:t>03</w:t>
      </w:r>
      <w:r w:rsidR="00B77B0D">
        <w:rPr>
          <w:b/>
          <w:bCs/>
          <w:sz w:val="24"/>
          <w:szCs w:val="24"/>
        </w:rPr>
        <w:t xml:space="preserve"> al </w:t>
      </w:r>
      <w:r w:rsidR="00955FE8">
        <w:rPr>
          <w:b/>
          <w:bCs/>
          <w:sz w:val="24"/>
          <w:szCs w:val="24"/>
        </w:rPr>
        <w:t>14</w:t>
      </w:r>
      <w:r w:rsidR="00B77B0D">
        <w:rPr>
          <w:b/>
          <w:bCs/>
          <w:sz w:val="24"/>
          <w:szCs w:val="24"/>
        </w:rPr>
        <w:t xml:space="preserve"> de </w:t>
      </w:r>
      <w:r w:rsidR="00955FE8">
        <w:rPr>
          <w:b/>
          <w:bCs/>
          <w:sz w:val="24"/>
          <w:szCs w:val="24"/>
        </w:rPr>
        <w:t>mayo</w:t>
      </w:r>
      <w:r w:rsidR="00276AE6">
        <w:rPr>
          <w:b/>
          <w:bCs/>
          <w:sz w:val="24"/>
          <w:szCs w:val="24"/>
        </w:rPr>
        <w:t xml:space="preserve"> 2021</w:t>
      </w:r>
      <w:r w:rsidR="00A022C5" w:rsidRPr="00A022C5">
        <w:rPr>
          <w:b/>
          <w:bCs/>
          <w:sz w:val="24"/>
          <w:szCs w:val="24"/>
        </w:rPr>
        <w:t>,</w:t>
      </w:r>
      <w:r w:rsidR="00B77B0D">
        <w:rPr>
          <w:b/>
          <w:bCs/>
          <w:sz w:val="24"/>
          <w:szCs w:val="24"/>
        </w:rPr>
        <w:t xml:space="preserve"> </w:t>
      </w:r>
      <w:r w:rsidR="00A022C5" w:rsidRPr="00C44042">
        <w:rPr>
          <w:sz w:val="24"/>
          <w:szCs w:val="24"/>
        </w:rPr>
        <w:t>se responderán consultas en relación al proceso de postulación,</w:t>
      </w:r>
      <w:r>
        <w:rPr>
          <w:sz w:val="24"/>
          <w:szCs w:val="24"/>
        </w:rPr>
        <w:t xml:space="preserve"> en las siguientes Oficinas Municipales, </w:t>
      </w:r>
      <w:r w:rsidRPr="00903203">
        <w:rPr>
          <w:sz w:val="24"/>
          <w:szCs w:val="24"/>
        </w:rPr>
        <w:t>con horario de atención de lunes a viernes de 09:00 a 13:30 horas</w:t>
      </w:r>
      <w:r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14:paraId="2B197573" w14:textId="77777777" w:rsidR="00955FE8" w:rsidRPr="00F124D3" w:rsidRDefault="00EB57C4" w:rsidP="00F124D3">
      <w:pPr>
        <w:pStyle w:val="Prrafodelista"/>
        <w:numPr>
          <w:ilvl w:val="0"/>
          <w:numId w:val="28"/>
        </w:numPr>
        <w:spacing w:before="32"/>
        <w:ind w:right="93"/>
        <w:jc w:val="both"/>
        <w:outlineLvl w:val="0"/>
        <w:rPr>
          <w:b/>
          <w:bCs/>
          <w:sz w:val="24"/>
          <w:szCs w:val="24"/>
        </w:rPr>
      </w:pPr>
      <w:r w:rsidRPr="00F124D3">
        <w:rPr>
          <w:b/>
          <w:sz w:val="24"/>
          <w:szCs w:val="24"/>
        </w:rPr>
        <w:t xml:space="preserve">Oficina </w:t>
      </w:r>
      <w:r w:rsidR="00955FE8" w:rsidRPr="00F124D3">
        <w:rPr>
          <w:b/>
          <w:sz w:val="24"/>
          <w:szCs w:val="24"/>
        </w:rPr>
        <w:t>Fomento Productivo</w:t>
      </w:r>
    </w:p>
    <w:p w14:paraId="0ABB8C81" w14:textId="2B7C5140" w:rsidR="00F124D3" w:rsidRDefault="00A022C5" w:rsidP="00F124D3">
      <w:pPr>
        <w:spacing w:before="32"/>
        <w:ind w:left="1377" w:right="958" w:firstLine="336"/>
        <w:jc w:val="both"/>
        <w:outlineLvl w:val="0"/>
        <w:rPr>
          <w:sz w:val="24"/>
          <w:szCs w:val="24"/>
        </w:rPr>
      </w:pPr>
      <w:r w:rsidRPr="00903203">
        <w:rPr>
          <w:sz w:val="24"/>
          <w:szCs w:val="24"/>
        </w:rPr>
        <w:t>41</w:t>
      </w:r>
      <w:r w:rsidR="008B62E5" w:rsidRPr="00903203">
        <w:rPr>
          <w:sz w:val="24"/>
          <w:szCs w:val="24"/>
        </w:rPr>
        <w:t>-</w:t>
      </w:r>
      <w:r w:rsidRPr="00903203">
        <w:rPr>
          <w:sz w:val="24"/>
          <w:szCs w:val="24"/>
        </w:rPr>
        <w:t>2266658</w:t>
      </w:r>
      <w:r w:rsidR="00955FE8" w:rsidRPr="00903203">
        <w:rPr>
          <w:sz w:val="24"/>
          <w:szCs w:val="24"/>
        </w:rPr>
        <w:t>,</w:t>
      </w:r>
      <w:r w:rsidR="008B62E5" w:rsidRPr="00903203">
        <w:rPr>
          <w:sz w:val="24"/>
          <w:szCs w:val="24"/>
        </w:rPr>
        <w:t xml:space="preserve"> C</w:t>
      </w:r>
      <w:r w:rsidR="007D5290" w:rsidRPr="00903203">
        <w:rPr>
          <w:sz w:val="24"/>
          <w:szCs w:val="24"/>
        </w:rPr>
        <w:t>elular 9-</w:t>
      </w:r>
      <w:r w:rsidR="00D877FC">
        <w:rPr>
          <w:sz w:val="24"/>
          <w:szCs w:val="24"/>
        </w:rPr>
        <w:t>63066020.</w:t>
      </w:r>
    </w:p>
    <w:p w14:paraId="5809EE87" w14:textId="77777777" w:rsidR="00955FE8" w:rsidRPr="00F124D3" w:rsidRDefault="00EB57C4" w:rsidP="00F124D3">
      <w:pPr>
        <w:pStyle w:val="Prrafodelista"/>
        <w:numPr>
          <w:ilvl w:val="0"/>
          <w:numId w:val="28"/>
        </w:numPr>
        <w:spacing w:before="32"/>
        <w:ind w:right="958"/>
        <w:jc w:val="both"/>
        <w:outlineLvl w:val="0"/>
        <w:rPr>
          <w:sz w:val="24"/>
          <w:szCs w:val="24"/>
        </w:rPr>
      </w:pPr>
      <w:r w:rsidRPr="00F124D3">
        <w:rPr>
          <w:b/>
          <w:sz w:val="24"/>
          <w:szCs w:val="24"/>
        </w:rPr>
        <w:t>Oficina OMIL</w:t>
      </w:r>
    </w:p>
    <w:p w14:paraId="10109DB1" w14:textId="77777777" w:rsidR="00955FE8" w:rsidRDefault="00955FE8" w:rsidP="00F124D3">
      <w:pPr>
        <w:spacing w:before="32"/>
        <w:ind w:left="1416" w:right="958" w:firstLine="297"/>
        <w:jc w:val="both"/>
        <w:outlineLvl w:val="0"/>
        <w:rPr>
          <w:sz w:val="24"/>
          <w:szCs w:val="24"/>
        </w:rPr>
      </w:pPr>
      <w:r w:rsidRPr="00903203">
        <w:rPr>
          <w:sz w:val="24"/>
          <w:szCs w:val="24"/>
        </w:rPr>
        <w:t xml:space="preserve">41-2208917/41-2208919 </w:t>
      </w:r>
    </w:p>
    <w:p w14:paraId="687E514F" w14:textId="77777777" w:rsidR="00EB57C4" w:rsidRPr="00903203" w:rsidRDefault="00EB57C4" w:rsidP="00EB57C4">
      <w:pPr>
        <w:spacing w:before="32"/>
        <w:ind w:left="1080" w:right="958" w:firstLine="336"/>
        <w:jc w:val="both"/>
        <w:outlineLvl w:val="0"/>
        <w:rPr>
          <w:sz w:val="24"/>
          <w:szCs w:val="24"/>
        </w:rPr>
      </w:pPr>
    </w:p>
    <w:p w14:paraId="510244E0" w14:textId="77777777" w:rsidR="00955FE8" w:rsidRDefault="00955FE8" w:rsidP="00955FE8">
      <w:pPr>
        <w:spacing w:before="32"/>
        <w:ind w:left="720" w:right="958"/>
        <w:jc w:val="both"/>
        <w:outlineLvl w:val="0"/>
        <w:rPr>
          <w:b/>
          <w:bCs/>
          <w:sz w:val="24"/>
          <w:szCs w:val="24"/>
        </w:rPr>
      </w:pPr>
    </w:p>
    <w:p w14:paraId="5F1924E8" w14:textId="77777777" w:rsidR="00A022C5" w:rsidRPr="00EB57C4" w:rsidRDefault="00A022C5" w:rsidP="00EB57C4">
      <w:pPr>
        <w:pStyle w:val="Prrafodelista"/>
        <w:numPr>
          <w:ilvl w:val="0"/>
          <w:numId w:val="7"/>
        </w:numPr>
        <w:tabs>
          <w:tab w:val="left" w:pos="1049"/>
        </w:tabs>
        <w:ind w:right="6132"/>
        <w:rPr>
          <w:b/>
          <w:sz w:val="24"/>
          <w:u w:val="single"/>
        </w:rPr>
      </w:pPr>
      <w:r w:rsidRPr="00EB57C4">
        <w:rPr>
          <w:b/>
          <w:sz w:val="24"/>
          <w:u w:val="single"/>
        </w:rPr>
        <w:t>POSTULACIÓN DE PROYECTOS</w:t>
      </w:r>
    </w:p>
    <w:p w14:paraId="62A9C8D2" w14:textId="77777777" w:rsidR="00C44042" w:rsidRDefault="00D45A28" w:rsidP="00F124D3">
      <w:pPr>
        <w:numPr>
          <w:ilvl w:val="0"/>
          <w:numId w:val="9"/>
        </w:numPr>
        <w:tabs>
          <w:tab w:val="left" w:pos="1049"/>
        </w:tabs>
        <w:ind w:right="93" w:hanging="11"/>
        <w:jc w:val="both"/>
        <w:rPr>
          <w:b/>
          <w:sz w:val="24"/>
          <w:u w:val="single"/>
        </w:rPr>
      </w:pPr>
      <w:r w:rsidRPr="00F65054">
        <w:rPr>
          <w:b/>
          <w:sz w:val="24"/>
        </w:rPr>
        <w:t xml:space="preserve">Periodo de </w:t>
      </w:r>
      <w:r w:rsidR="00F65054" w:rsidRPr="00F65054">
        <w:rPr>
          <w:b/>
          <w:sz w:val="24"/>
        </w:rPr>
        <w:t>postulación</w:t>
      </w:r>
      <w:r w:rsidR="00F65054" w:rsidRPr="00080DF1">
        <w:rPr>
          <w:sz w:val="24"/>
        </w:rPr>
        <w:t>: Desde</w:t>
      </w:r>
      <w:r w:rsidR="00276AE6" w:rsidRPr="00080DF1">
        <w:rPr>
          <w:bCs/>
          <w:sz w:val="24"/>
        </w:rPr>
        <w:t xml:space="preserve"> el día </w:t>
      </w:r>
      <w:r w:rsidR="00903203" w:rsidRPr="00080DF1">
        <w:rPr>
          <w:bCs/>
          <w:sz w:val="24"/>
        </w:rPr>
        <w:t xml:space="preserve">Lunes 10 </w:t>
      </w:r>
      <w:r w:rsidR="00276AE6" w:rsidRPr="00080DF1">
        <w:rPr>
          <w:bCs/>
          <w:sz w:val="24"/>
        </w:rPr>
        <w:t xml:space="preserve">al viernes </w:t>
      </w:r>
      <w:r w:rsidR="00903203" w:rsidRPr="00080DF1">
        <w:rPr>
          <w:bCs/>
          <w:sz w:val="24"/>
        </w:rPr>
        <w:t>14</w:t>
      </w:r>
      <w:r w:rsidR="00EE2C3A" w:rsidRPr="00080DF1">
        <w:rPr>
          <w:bCs/>
          <w:sz w:val="24"/>
        </w:rPr>
        <w:t xml:space="preserve"> de mayo</w:t>
      </w:r>
      <w:r w:rsidR="00F124D3">
        <w:rPr>
          <w:bCs/>
          <w:sz w:val="24"/>
        </w:rPr>
        <w:t xml:space="preserve"> </w:t>
      </w:r>
      <w:r w:rsidR="00276AE6" w:rsidRPr="00080DF1">
        <w:rPr>
          <w:bCs/>
          <w:sz w:val="24"/>
        </w:rPr>
        <w:t xml:space="preserve"> del presente año</w:t>
      </w:r>
      <w:r w:rsidR="00276AE6" w:rsidRPr="00F65054">
        <w:rPr>
          <w:b/>
          <w:bCs/>
          <w:sz w:val="24"/>
        </w:rPr>
        <w:t>.</w:t>
      </w:r>
    </w:p>
    <w:p w14:paraId="268A19C0" w14:textId="77777777" w:rsidR="00EB57C4" w:rsidRPr="00EB57C4" w:rsidRDefault="00EB57C4" w:rsidP="00EB57C4">
      <w:pPr>
        <w:tabs>
          <w:tab w:val="left" w:pos="1049"/>
        </w:tabs>
        <w:ind w:left="720" w:right="1001"/>
        <w:jc w:val="both"/>
        <w:rPr>
          <w:b/>
          <w:sz w:val="24"/>
          <w:u w:val="single"/>
        </w:rPr>
      </w:pPr>
    </w:p>
    <w:p w14:paraId="1B0A9F16" w14:textId="77777777" w:rsidR="00C44042" w:rsidRPr="00EB57C4" w:rsidRDefault="00A022C5" w:rsidP="00EB57C4">
      <w:pPr>
        <w:numPr>
          <w:ilvl w:val="0"/>
          <w:numId w:val="8"/>
        </w:numPr>
        <w:ind w:left="993" w:right="4223" w:hanging="284"/>
        <w:rPr>
          <w:b/>
          <w:sz w:val="24"/>
          <w:u w:val="single"/>
        </w:rPr>
      </w:pPr>
      <w:r w:rsidRPr="00A022C5">
        <w:rPr>
          <w:b/>
          <w:sz w:val="24"/>
          <w:u w:val="single"/>
        </w:rPr>
        <w:t>Presentación de proyectos</w:t>
      </w:r>
      <w:r w:rsidR="00EB57C4">
        <w:rPr>
          <w:b/>
          <w:sz w:val="24"/>
          <w:u w:val="single"/>
        </w:rPr>
        <w:t>:</w:t>
      </w:r>
    </w:p>
    <w:p w14:paraId="0185DBA6" w14:textId="59B41171" w:rsidR="004806FA" w:rsidRDefault="00EE2C3A" w:rsidP="00F124D3">
      <w:pPr>
        <w:ind w:left="802" w:right="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 </w:t>
      </w:r>
      <w:r w:rsidR="006409B8">
        <w:rPr>
          <w:sz w:val="24"/>
          <w:szCs w:val="24"/>
        </w:rPr>
        <w:t>postulaciones</w:t>
      </w:r>
      <w:r>
        <w:rPr>
          <w:sz w:val="24"/>
          <w:szCs w:val="24"/>
        </w:rPr>
        <w:t xml:space="preserve"> con todos los documentos requeridos</w:t>
      </w:r>
      <w:r w:rsidR="004806FA">
        <w:rPr>
          <w:sz w:val="24"/>
          <w:szCs w:val="24"/>
        </w:rPr>
        <w:t>,</w:t>
      </w:r>
      <w:r>
        <w:rPr>
          <w:sz w:val="24"/>
          <w:szCs w:val="24"/>
        </w:rPr>
        <w:t xml:space="preserve"> podrán realizarse a través del formulario establecido en la web </w:t>
      </w:r>
      <w:hyperlink r:id="rId13" w:history="1">
        <w:r w:rsidRPr="00655CFA">
          <w:rPr>
            <w:rStyle w:val="Hipervnculo"/>
            <w:sz w:val="24"/>
            <w:szCs w:val="24"/>
          </w:rPr>
          <w:t>www.concepcion.cl</w:t>
        </w:r>
      </w:hyperlink>
      <w:r>
        <w:rPr>
          <w:sz w:val="24"/>
          <w:szCs w:val="24"/>
        </w:rPr>
        <w:t xml:space="preserve">, </w:t>
      </w:r>
      <w:r w:rsidR="006409B8">
        <w:rPr>
          <w:sz w:val="24"/>
          <w:szCs w:val="24"/>
        </w:rPr>
        <w:t>en don</w:t>
      </w:r>
      <w:r>
        <w:rPr>
          <w:sz w:val="24"/>
          <w:szCs w:val="24"/>
        </w:rPr>
        <w:t xml:space="preserve">de </w:t>
      </w:r>
      <w:r w:rsidR="006409B8">
        <w:rPr>
          <w:sz w:val="24"/>
          <w:szCs w:val="24"/>
        </w:rPr>
        <w:t xml:space="preserve">se </w:t>
      </w:r>
      <w:r>
        <w:rPr>
          <w:sz w:val="24"/>
          <w:szCs w:val="24"/>
        </w:rPr>
        <w:t xml:space="preserve">podrán descargar las </w:t>
      </w:r>
      <w:proofErr w:type="gramStart"/>
      <w:r w:rsidR="006409B8">
        <w:rPr>
          <w:sz w:val="24"/>
          <w:szCs w:val="24"/>
        </w:rPr>
        <w:t>B</w:t>
      </w:r>
      <w:r>
        <w:rPr>
          <w:sz w:val="24"/>
          <w:szCs w:val="24"/>
        </w:rPr>
        <w:t>ase</w:t>
      </w:r>
      <w:r w:rsidR="006409B8">
        <w:rPr>
          <w:sz w:val="24"/>
          <w:szCs w:val="24"/>
        </w:rPr>
        <w:t>s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Anexo </w:t>
      </w:r>
      <w:r w:rsidR="008B417C">
        <w:rPr>
          <w:sz w:val="24"/>
          <w:szCs w:val="24"/>
        </w:rPr>
        <w:t>1</w:t>
      </w:r>
      <w:r w:rsidR="00C76DEC">
        <w:rPr>
          <w:sz w:val="24"/>
          <w:szCs w:val="24"/>
        </w:rPr>
        <w:t>,</w:t>
      </w:r>
      <w:r w:rsidR="008B417C">
        <w:rPr>
          <w:sz w:val="24"/>
          <w:szCs w:val="24"/>
        </w:rPr>
        <w:t xml:space="preserve"> 2</w:t>
      </w:r>
      <w:r w:rsidR="00C76DEC">
        <w:rPr>
          <w:sz w:val="24"/>
          <w:szCs w:val="24"/>
        </w:rPr>
        <w:t xml:space="preserve"> y 3</w:t>
      </w:r>
      <w:r w:rsidR="008B417C">
        <w:rPr>
          <w:sz w:val="24"/>
          <w:szCs w:val="24"/>
        </w:rPr>
        <w:t xml:space="preserve">; </w:t>
      </w:r>
      <w:r w:rsidR="004806FA">
        <w:rPr>
          <w:sz w:val="24"/>
          <w:szCs w:val="24"/>
        </w:rPr>
        <w:t>esta presentación será en forma presencial en nuestra</w:t>
      </w:r>
      <w:r w:rsidR="004806FA" w:rsidRPr="004806FA">
        <w:rPr>
          <w:sz w:val="24"/>
          <w:szCs w:val="24"/>
        </w:rPr>
        <w:t xml:space="preserve"> </w:t>
      </w:r>
      <w:r w:rsidR="001552CA">
        <w:rPr>
          <w:sz w:val="24"/>
          <w:szCs w:val="24"/>
        </w:rPr>
        <w:t xml:space="preserve"> Oficina de Fomento Productivo, </w:t>
      </w:r>
      <w:r w:rsidR="001552CA" w:rsidRPr="00A022C5">
        <w:rPr>
          <w:sz w:val="24"/>
          <w:szCs w:val="24"/>
        </w:rPr>
        <w:t>ubicada en O’Hig</w:t>
      </w:r>
      <w:r w:rsidR="001552CA">
        <w:rPr>
          <w:sz w:val="24"/>
          <w:szCs w:val="24"/>
        </w:rPr>
        <w:t>gins 525, 3° piso oficina 313,</w:t>
      </w:r>
      <w:r w:rsidR="004806FA">
        <w:rPr>
          <w:sz w:val="24"/>
          <w:szCs w:val="24"/>
        </w:rPr>
        <w:t xml:space="preserve"> </w:t>
      </w:r>
      <w:r w:rsidR="004806FA" w:rsidRPr="00903203">
        <w:rPr>
          <w:sz w:val="24"/>
          <w:szCs w:val="24"/>
        </w:rPr>
        <w:t>con horario de atención de lunes a viernes de 09:00 a 13:30 horas</w:t>
      </w:r>
      <w:r w:rsidR="004806FA">
        <w:rPr>
          <w:sz w:val="24"/>
          <w:szCs w:val="24"/>
        </w:rPr>
        <w:t>.</w:t>
      </w:r>
    </w:p>
    <w:p w14:paraId="07481BD1" w14:textId="75C7D803" w:rsidR="00EE2C3A" w:rsidRDefault="004806FA" w:rsidP="001552CA">
      <w:pPr>
        <w:ind w:left="802" w:right="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Dependiendo de la </w:t>
      </w:r>
      <w:r w:rsidR="001552CA">
        <w:rPr>
          <w:sz w:val="24"/>
          <w:szCs w:val="24"/>
        </w:rPr>
        <w:t>contingencia</w:t>
      </w:r>
      <w:r>
        <w:rPr>
          <w:sz w:val="24"/>
          <w:szCs w:val="24"/>
        </w:rPr>
        <w:t xml:space="preserve"> </w:t>
      </w:r>
      <w:proofErr w:type="spellStart"/>
      <w:r w:rsidR="001552CA">
        <w:rPr>
          <w:sz w:val="24"/>
          <w:szCs w:val="24"/>
        </w:rPr>
        <w:t>Covid</w:t>
      </w:r>
      <w:proofErr w:type="spellEnd"/>
      <w:r w:rsidR="001552CA">
        <w:rPr>
          <w:sz w:val="24"/>
          <w:szCs w:val="24"/>
        </w:rPr>
        <w:t>, se considerará realizar las  postulaciones en forma virtual en formado exclusivos PDF o Word, situación que se informa</w:t>
      </w:r>
      <w:r w:rsidR="00C879F7">
        <w:rPr>
          <w:sz w:val="24"/>
          <w:szCs w:val="24"/>
        </w:rPr>
        <w:t>rá</w:t>
      </w:r>
      <w:r w:rsidR="001552CA">
        <w:rPr>
          <w:sz w:val="24"/>
          <w:szCs w:val="24"/>
        </w:rPr>
        <w:t xml:space="preserve"> formalmente en la web </w:t>
      </w:r>
      <w:hyperlink r:id="rId14" w:history="1">
        <w:r w:rsidR="001552CA" w:rsidRPr="00655CFA">
          <w:rPr>
            <w:rStyle w:val="Hipervnculo"/>
            <w:sz w:val="24"/>
            <w:szCs w:val="24"/>
          </w:rPr>
          <w:t>www.concepcion.cl</w:t>
        </w:r>
      </w:hyperlink>
      <w:r w:rsidR="001552CA">
        <w:rPr>
          <w:rStyle w:val="Hipervnculo"/>
          <w:sz w:val="24"/>
          <w:szCs w:val="24"/>
        </w:rPr>
        <w:t xml:space="preserve"> </w:t>
      </w:r>
    </w:p>
    <w:p w14:paraId="745FD05B" w14:textId="77777777" w:rsidR="00EE2C3A" w:rsidRDefault="008B417C" w:rsidP="00F124D3">
      <w:pPr>
        <w:ind w:left="802" w:right="93"/>
        <w:jc w:val="both"/>
        <w:rPr>
          <w:sz w:val="24"/>
          <w:szCs w:val="24"/>
        </w:rPr>
      </w:pPr>
      <w:r>
        <w:rPr>
          <w:sz w:val="24"/>
          <w:szCs w:val="24"/>
        </w:rPr>
        <w:t>Serán</w:t>
      </w:r>
      <w:r w:rsidR="00EE2C3A">
        <w:rPr>
          <w:sz w:val="24"/>
          <w:szCs w:val="24"/>
        </w:rPr>
        <w:t xml:space="preserve"> considerados solo las postulaciones recibidas dentro de la</w:t>
      </w:r>
      <w:r>
        <w:rPr>
          <w:sz w:val="24"/>
          <w:szCs w:val="24"/>
        </w:rPr>
        <w:t>s</w:t>
      </w:r>
      <w:r w:rsidR="00EE2C3A">
        <w:rPr>
          <w:sz w:val="24"/>
          <w:szCs w:val="24"/>
        </w:rPr>
        <w:t xml:space="preserve"> fecha</w:t>
      </w:r>
      <w:r>
        <w:rPr>
          <w:sz w:val="24"/>
          <w:szCs w:val="24"/>
        </w:rPr>
        <w:t>s</w:t>
      </w:r>
      <w:r w:rsidR="00EE2C3A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establecidas,</w:t>
      </w:r>
      <w:r w:rsidR="00EE2C3A">
        <w:rPr>
          <w:sz w:val="24"/>
          <w:szCs w:val="24"/>
        </w:rPr>
        <w:t xml:space="preserve"> sin ninguna posibilidad de complementar antecedentes en forma posterior.</w:t>
      </w:r>
      <w:r w:rsidR="001552CA">
        <w:rPr>
          <w:sz w:val="24"/>
          <w:szCs w:val="24"/>
        </w:rPr>
        <w:t xml:space="preserve"> Por lo tanto, si no adjunta</w:t>
      </w:r>
      <w:r>
        <w:rPr>
          <w:sz w:val="24"/>
          <w:szCs w:val="24"/>
        </w:rPr>
        <w:t xml:space="preserve"> todos los documentos en </w:t>
      </w:r>
      <w:r w:rsidR="001552CA">
        <w:rPr>
          <w:sz w:val="24"/>
          <w:szCs w:val="24"/>
        </w:rPr>
        <w:t xml:space="preserve">su postulación, será considerado </w:t>
      </w:r>
      <w:r>
        <w:rPr>
          <w:sz w:val="24"/>
          <w:szCs w:val="24"/>
        </w:rPr>
        <w:t xml:space="preserve"> </w:t>
      </w:r>
      <w:r w:rsidR="001552CA">
        <w:rPr>
          <w:sz w:val="24"/>
          <w:szCs w:val="24"/>
        </w:rPr>
        <w:t>in</w:t>
      </w:r>
      <w:r>
        <w:rPr>
          <w:sz w:val="24"/>
          <w:szCs w:val="24"/>
        </w:rPr>
        <w:t>admisible.</w:t>
      </w:r>
    </w:p>
    <w:p w14:paraId="1AC91794" w14:textId="77777777" w:rsidR="00EE2C3A" w:rsidRDefault="00EE2C3A" w:rsidP="00EE2C3A">
      <w:pPr>
        <w:spacing w:before="32"/>
        <w:ind w:left="720" w:right="958"/>
        <w:jc w:val="both"/>
        <w:outlineLvl w:val="0"/>
        <w:rPr>
          <w:b/>
          <w:bCs/>
          <w:sz w:val="24"/>
          <w:szCs w:val="24"/>
        </w:rPr>
      </w:pPr>
    </w:p>
    <w:p w14:paraId="2F9A42D6" w14:textId="77777777" w:rsidR="001552CA" w:rsidRDefault="001552CA" w:rsidP="00EE2C3A">
      <w:pPr>
        <w:spacing w:before="32"/>
        <w:ind w:left="720" w:right="958"/>
        <w:jc w:val="both"/>
        <w:outlineLvl w:val="0"/>
        <w:rPr>
          <w:b/>
          <w:bCs/>
          <w:sz w:val="24"/>
          <w:szCs w:val="24"/>
        </w:rPr>
      </w:pPr>
    </w:p>
    <w:p w14:paraId="4C02DCD0" w14:textId="77777777" w:rsidR="00EE2C3A" w:rsidRDefault="00EE2C3A" w:rsidP="00A022C5">
      <w:pPr>
        <w:ind w:left="802" w:right="994"/>
        <w:jc w:val="both"/>
        <w:rPr>
          <w:sz w:val="24"/>
          <w:szCs w:val="24"/>
        </w:rPr>
      </w:pPr>
    </w:p>
    <w:p w14:paraId="24DE05EF" w14:textId="77777777" w:rsidR="00A022C5" w:rsidRDefault="0097655C" w:rsidP="00A022C5">
      <w:pPr>
        <w:rPr>
          <w:sz w:val="24"/>
          <w:szCs w:val="24"/>
        </w:rPr>
      </w:pPr>
      <w:r w:rsidRPr="0097655C">
        <w:rPr>
          <w:sz w:val="24"/>
          <w:szCs w:val="24"/>
        </w:rPr>
        <w:tab/>
      </w:r>
    </w:p>
    <w:p w14:paraId="74966AA7" w14:textId="77777777" w:rsidR="00EB57C4" w:rsidRPr="00A022C5" w:rsidRDefault="00EB57C4" w:rsidP="00A022C5">
      <w:pPr>
        <w:rPr>
          <w:sz w:val="24"/>
          <w:szCs w:val="24"/>
        </w:rPr>
      </w:pPr>
    </w:p>
    <w:p w14:paraId="498677C9" w14:textId="77777777" w:rsidR="00C44042" w:rsidRDefault="00C44042" w:rsidP="00C44042">
      <w:pPr>
        <w:spacing w:before="1"/>
        <w:rPr>
          <w:sz w:val="24"/>
          <w:szCs w:val="24"/>
        </w:rPr>
      </w:pPr>
    </w:p>
    <w:p w14:paraId="46AE423F" w14:textId="77777777" w:rsidR="00971B83" w:rsidRPr="00A948FA" w:rsidRDefault="00971B83" w:rsidP="00C44042">
      <w:pPr>
        <w:spacing w:before="1"/>
        <w:rPr>
          <w:sz w:val="24"/>
          <w:szCs w:val="24"/>
        </w:rPr>
      </w:pPr>
    </w:p>
    <w:p w14:paraId="263037C4" w14:textId="77777777" w:rsidR="00A948FA" w:rsidRPr="00C44042" w:rsidRDefault="00A948FA" w:rsidP="00EB57C4">
      <w:pPr>
        <w:pStyle w:val="Prrafodelista"/>
        <w:numPr>
          <w:ilvl w:val="0"/>
          <w:numId w:val="7"/>
        </w:numPr>
        <w:tabs>
          <w:tab w:val="left" w:pos="1073"/>
        </w:tabs>
        <w:spacing w:before="52"/>
        <w:rPr>
          <w:b/>
          <w:sz w:val="24"/>
          <w:u w:val="double"/>
        </w:rPr>
      </w:pPr>
      <w:r w:rsidRPr="00C44042">
        <w:rPr>
          <w:b/>
          <w:sz w:val="24"/>
          <w:u w:val="double"/>
        </w:rPr>
        <w:lastRenderedPageBreak/>
        <w:t>EVALUACIÓN DE</w:t>
      </w:r>
      <w:r w:rsidRPr="00C44042">
        <w:rPr>
          <w:b/>
          <w:spacing w:val="-2"/>
          <w:sz w:val="24"/>
          <w:u w:val="double"/>
        </w:rPr>
        <w:t xml:space="preserve"> </w:t>
      </w:r>
      <w:r w:rsidRPr="00C44042">
        <w:rPr>
          <w:b/>
          <w:sz w:val="24"/>
          <w:u w:val="double"/>
        </w:rPr>
        <w:t>PROYECTOS</w:t>
      </w:r>
    </w:p>
    <w:p w14:paraId="22D81B9E" w14:textId="77777777" w:rsidR="00A948FA" w:rsidRPr="00EB57C4" w:rsidRDefault="00A948FA" w:rsidP="00F124D3">
      <w:pPr>
        <w:spacing w:before="146"/>
        <w:ind w:left="802" w:right="93"/>
        <w:rPr>
          <w:sz w:val="24"/>
          <w:szCs w:val="24"/>
        </w:rPr>
      </w:pPr>
      <w:r w:rsidRPr="00A948FA">
        <w:rPr>
          <w:sz w:val="24"/>
          <w:szCs w:val="24"/>
        </w:rPr>
        <w:t xml:space="preserve">El proceso de evaluación se desarrollará desde el </w:t>
      </w:r>
      <w:r w:rsidR="00080DF1">
        <w:rPr>
          <w:sz w:val="24"/>
          <w:szCs w:val="24"/>
        </w:rPr>
        <w:t>lunes</w:t>
      </w:r>
      <w:r w:rsidR="00EE2C3A">
        <w:rPr>
          <w:sz w:val="24"/>
          <w:szCs w:val="24"/>
        </w:rPr>
        <w:t xml:space="preserve"> 17</w:t>
      </w:r>
      <w:r w:rsidR="0097655C">
        <w:rPr>
          <w:sz w:val="24"/>
          <w:szCs w:val="24"/>
        </w:rPr>
        <w:t xml:space="preserve"> al </w:t>
      </w:r>
      <w:r w:rsidR="00CC5D4D">
        <w:rPr>
          <w:sz w:val="24"/>
          <w:szCs w:val="24"/>
        </w:rPr>
        <w:t>viernes</w:t>
      </w:r>
      <w:r w:rsidR="00EE2C3A">
        <w:rPr>
          <w:sz w:val="24"/>
          <w:szCs w:val="24"/>
        </w:rPr>
        <w:t xml:space="preserve"> 28 de mayo </w:t>
      </w:r>
      <w:r w:rsidRPr="00A948FA">
        <w:rPr>
          <w:sz w:val="24"/>
          <w:szCs w:val="24"/>
        </w:rPr>
        <w:t xml:space="preserve">y constará de </w:t>
      </w:r>
      <w:r w:rsidR="00DA77BA">
        <w:rPr>
          <w:sz w:val="24"/>
          <w:szCs w:val="24"/>
        </w:rPr>
        <w:t>2</w:t>
      </w:r>
      <w:r w:rsidR="00EB57C4">
        <w:rPr>
          <w:sz w:val="24"/>
          <w:szCs w:val="24"/>
        </w:rPr>
        <w:t xml:space="preserve"> etapas:</w:t>
      </w:r>
    </w:p>
    <w:p w14:paraId="57A845D4" w14:textId="77777777" w:rsidR="00DA77BA" w:rsidRDefault="00A948FA" w:rsidP="00F124D3">
      <w:pPr>
        <w:numPr>
          <w:ilvl w:val="1"/>
          <w:numId w:val="7"/>
        </w:numPr>
        <w:tabs>
          <w:tab w:val="left" w:pos="1161"/>
        </w:tabs>
        <w:ind w:left="1134" w:right="93" w:hanging="283"/>
        <w:jc w:val="both"/>
        <w:rPr>
          <w:sz w:val="24"/>
        </w:rPr>
      </w:pPr>
      <w:r w:rsidRPr="00DA77BA">
        <w:rPr>
          <w:b/>
          <w:sz w:val="24"/>
        </w:rPr>
        <w:t xml:space="preserve">Etapa de admisibilidad: </w:t>
      </w:r>
      <w:r w:rsidRPr="00DA77BA">
        <w:rPr>
          <w:sz w:val="24"/>
        </w:rPr>
        <w:t xml:space="preserve">Los proyectos deben contener todos los documentos requeridos, </w:t>
      </w:r>
      <w:r w:rsidR="00DA77BA">
        <w:rPr>
          <w:sz w:val="24"/>
        </w:rPr>
        <w:t>y se evaluara la pertinencia de cada uno de ellos según lo establece estas bases.</w:t>
      </w:r>
    </w:p>
    <w:p w14:paraId="6D8BB027" w14:textId="10410DFE" w:rsidR="00A948FA" w:rsidRPr="00DA77BA" w:rsidRDefault="00A948FA" w:rsidP="00F124D3">
      <w:pPr>
        <w:numPr>
          <w:ilvl w:val="1"/>
          <w:numId w:val="7"/>
        </w:numPr>
        <w:tabs>
          <w:tab w:val="left" w:pos="1161"/>
        </w:tabs>
        <w:ind w:left="1134" w:right="93" w:hanging="283"/>
        <w:jc w:val="both"/>
        <w:rPr>
          <w:sz w:val="24"/>
        </w:rPr>
      </w:pPr>
      <w:r w:rsidRPr="00DA77BA">
        <w:rPr>
          <w:b/>
          <w:sz w:val="24"/>
        </w:rPr>
        <w:t xml:space="preserve">Etapa de calificación: </w:t>
      </w:r>
      <w:r w:rsidRPr="00DA77BA">
        <w:rPr>
          <w:sz w:val="24"/>
        </w:rPr>
        <w:t xml:space="preserve">Se constituirá una “Comisión Calificadora” para la revisión de los proyectos presentados, que levantará un acta de su sesión. Posterior a ello, mediante a la dictación de decreto </w:t>
      </w:r>
      <w:proofErr w:type="spellStart"/>
      <w:r w:rsidRPr="00DA77BA">
        <w:rPr>
          <w:sz w:val="24"/>
        </w:rPr>
        <w:t>Alcaldicio</w:t>
      </w:r>
      <w:proofErr w:type="spellEnd"/>
      <w:r w:rsidR="00080DF1">
        <w:rPr>
          <w:sz w:val="24"/>
        </w:rPr>
        <w:t>,</w:t>
      </w:r>
      <w:r w:rsidRPr="00DA77BA">
        <w:rPr>
          <w:sz w:val="24"/>
        </w:rPr>
        <w:t xml:space="preserve"> donde se nominarán </w:t>
      </w:r>
      <w:r w:rsidR="00080DF1">
        <w:rPr>
          <w:sz w:val="24"/>
        </w:rPr>
        <w:t>los proyectos que recibirán el Fondo Comuna</w:t>
      </w:r>
      <w:r w:rsidR="00C76DEC">
        <w:rPr>
          <w:sz w:val="24"/>
        </w:rPr>
        <w:t xml:space="preserve">l. </w:t>
      </w:r>
    </w:p>
    <w:p w14:paraId="22F1B5B7" w14:textId="77777777" w:rsidR="00A948FA" w:rsidRPr="00A948FA" w:rsidRDefault="00A948FA" w:rsidP="00F124D3">
      <w:pPr>
        <w:tabs>
          <w:tab w:val="left" w:pos="1161"/>
        </w:tabs>
        <w:spacing w:before="160"/>
        <w:ind w:left="1134" w:right="93" w:hanging="670"/>
        <w:jc w:val="both"/>
        <w:rPr>
          <w:b/>
          <w:sz w:val="24"/>
          <w:szCs w:val="24"/>
        </w:rPr>
      </w:pPr>
      <w:r w:rsidRPr="00A948FA">
        <w:rPr>
          <w:b/>
          <w:sz w:val="24"/>
          <w:szCs w:val="24"/>
        </w:rPr>
        <w:tab/>
        <w:t>La comisión calificadora estará conformada por las siguientes personas:</w:t>
      </w:r>
    </w:p>
    <w:p w14:paraId="2DD4F689" w14:textId="77777777" w:rsidR="00A948FA" w:rsidRPr="00A948FA" w:rsidRDefault="00A948FA" w:rsidP="00F124D3">
      <w:pPr>
        <w:numPr>
          <w:ilvl w:val="0"/>
          <w:numId w:val="11"/>
        </w:numPr>
        <w:tabs>
          <w:tab w:val="left" w:pos="1161"/>
        </w:tabs>
        <w:spacing w:before="146"/>
        <w:ind w:right="93" w:hanging="671"/>
        <w:jc w:val="both"/>
        <w:rPr>
          <w:sz w:val="24"/>
        </w:rPr>
      </w:pPr>
      <w:r w:rsidRPr="00A948FA">
        <w:rPr>
          <w:sz w:val="24"/>
        </w:rPr>
        <w:t>Alcalde de Concepción o la persona que</w:t>
      </w:r>
      <w:r w:rsidRPr="00A948FA">
        <w:rPr>
          <w:spacing w:val="-4"/>
          <w:sz w:val="24"/>
        </w:rPr>
        <w:t xml:space="preserve"> </w:t>
      </w:r>
      <w:r w:rsidRPr="00A948FA">
        <w:rPr>
          <w:sz w:val="24"/>
        </w:rPr>
        <w:t>designe.</w:t>
      </w:r>
    </w:p>
    <w:p w14:paraId="5E02C36E" w14:textId="77777777" w:rsidR="00A948FA" w:rsidRPr="00A948FA" w:rsidRDefault="00A948FA" w:rsidP="00F124D3">
      <w:pPr>
        <w:numPr>
          <w:ilvl w:val="0"/>
          <w:numId w:val="11"/>
        </w:numPr>
        <w:tabs>
          <w:tab w:val="left" w:pos="1161"/>
        </w:tabs>
        <w:spacing w:before="147"/>
        <w:ind w:right="93" w:hanging="671"/>
        <w:rPr>
          <w:sz w:val="24"/>
        </w:rPr>
      </w:pPr>
      <w:r w:rsidRPr="00A948FA">
        <w:rPr>
          <w:sz w:val="24"/>
        </w:rPr>
        <w:t>Directora de Dirección de Desarrollo Comunitario o la persona que</w:t>
      </w:r>
      <w:r w:rsidRPr="00A948FA">
        <w:rPr>
          <w:spacing w:val="-9"/>
          <w:sz w:val="24"/>
        </w:rPr>
        <w:t xml:space="preserve"> </w:t>
      </w:r>
      <w:r w:rsidRPr="00A948FA">
        <w:rPr>
          <w:sz w:val="24"/>
        </w:rPr>
        <w:t>designe</w:t>
      </w:r>
    </w:p>
    <w:p w14:paraId="2B102EC0" w14:textId="77777777" w:rsidR="00630128" w:rsidRDefault="00080DF1" w:rsidP="00F124D3">
      <w:pPr>
        <w:numPr>
          <w:ilvl w:val="0"/>
          <w:numId w:val="11"/>
        </w:numPr>
        <w:tabs>
          <w:tab w:val="left" w:pos="1161"/>
        </w:tabs>
        <w:spacing w:before="144"/>
        <w:ind w:right="93" w:hanging="671"/>
        <w:rPr>
          <w:sz w:val="24"/>
        </w:rPr>
      </w:pPr>
      <w:r>
        <w:rPr>
          <w:sz w:val="24"/>
        </w:rPr>
        <w:t xml:space="preserve">Encargado </w:t>
      </w:r>
      <w:r w:rsidRPr="00A948FA">
        <w:rPr>
          <w:sz w:val="24"/>
        </w:rPr>
        <w:t>Oficina</w:t>
      </w:r>
      <w:r w:rsidR="00A948FA" w:rsidRPr="00A948FA">
        <w:rPr>
          <w:sz w:val="24"/>
        </w:rPr>
        <w:t xml:space="preserve"> de Fomento</w:t>
      </w:r>
      <w:r w:rsidR="00A948FA" w:rsidRPr="00A948FA">
        <w:rPr>
          <w:spacing w:val="-2"/>
          <w:sz w:val="24"/>
        </w:rPr>
        <w:t xml:space="preserve"> </w:t>
      </w:r>
      <w:r w:rsidR="008B62E5">
        <w:rPr>
          <w:sz w:val="24"/>
        </w:rPr>
        <w:t>P</w:t>
      </w:r>
      <w:r w:rsidR="00A948FA" w:rsidRPr="00A948FA">
        <w:rPr>
          <w:sz w:val="24"/>
        </w:rPr>
        <w:t>roductivo.</w:t>
      </w:r>
    </w:p>
    <w:p w14:paraId="26DE42C9" w14:textId="77777777" w:rsidR="008B417C" w:rsidRPr="00DA77BA" w:rsidRDefault="00080DF1" w:rsidP="00F124D3">
      <w:pPr>
        <w:numPr>
          <w:ilvl w:val="0"/>
          <w:numId w:val="11"/>
        </w:numPr>
        <w:tabs>
          <w:tab w:val="left" w:pos="1161"/>
        </w:tabs>
        <w:spacing w:before="144"/>
        <w:ind w:right="93" w:hanging="671"/>
        <w:rPr>
          <w:sz w:val="24"/>
        </w:rPr>
      </w:pPr>
      <w:r>
        <w:rPr>
          <w:sz w:val="24"/>
        </w:rPr>
        <w:t>Encargado Oficina</w:t>
      </w:r>
      <w:r w:rsidR="008B417C">
        <w:rPr>
          <w:sz w:val="24"/>
        </w:rPr>
        <w:t xml:space="preserve"> </w:t>
      </w:r>
      <w:proofErr w:type="spellStart"/>
      <w:r w:rsidR="008B417C">
        <w:rPr>
          <w:sz w:val="24"/>
        </w:rPr>
        <w:t>Omil</w:t>
      </w:r>
      <w:proofErr w:type="spellEnd"/>
      <w:r w:rsidR="008B417C">
        <w:rPr>
          <w:sz w:val="24"/>
        </w:rPr>
        <w:t>.</w:t>
      </w:r>
    </w:p>
    <w:p w14:paraId="37B4D3FD" w14:textId="77777777" w:rsidR="00A948FA" w:rsidRPr="00A948FA" w:rsidRDefault="00A948FA" w:rsidP="00F124D3">
      <w:pPr>
        <w:spacing w:before="4"/>
        <w:ind w:right="93"/>
        <w:rPr>
          <w:sz w:val="33"/>
          <w:szCs w:val="24"/>
        </w:rPr>
      </w:pPr>
    </w:p>
    <w:p w14:paraId="2F3568E1" w14:textId="77777777" w:rsidR="008B417C" w:rsidRPr="00EB57C4" w:rsidRDefault="00A948FA" w:rsidP="00F124D3">
      <w:pPr>
        <w:numPr>
          <w:ilvl w:val="0"/>
          <w:numId w:val="7"/>
        </w:numPr>
        <w:tabs>
          <w:tab w:val="left" w:pos="1040"/>
        </w:tabs>
        <w:ind w:left="1039" w:right="93" w:hanging="238"/>
        <w:outlineLvl w:val="0"/>
        <w:rPr>
          <w:b/>
          <w:bCs/>
          <w:sz w:val="24"/>
          <w:szCs w:val="24"/>
          <w:u w:val="double"/>
        </w:rPr>
      </w:pPr>
      <w:r w:rsidRPr="00A948FA">
        <w:rPr>
          <w:b/>
          <w:bCs/>
          <w:sz w:val="24"/>
          <w:szCs w:val="24"/>
          <w:u w:val="double"/>
        </w:rPr>
        <w:t>PUBLICACIÓN DE</w:t>
      </w:r>
      <w:r w:rsidRPr="00A948FA">
        <w:rPr>
          <w:b/>
          <w:bCs/>
          <w:spacing w:val="-2"/>
          <w:sz w:val="24"/>
          <w:szCs w:val="24"/>
          <w:u w:val="double"/>
        </w:rPr>
        <w:t xml:space="preserve"> </w:t>
      </w:r>
      <w:r w:rsidRPr="00A948FA">
        <w:rPr>
          <w:b/>
          <w:bCs/>
          <w:sz w:val="24"/>
          <w:szCs w:val="24"/>
          <w:u w:val="double"/>
        </w:rPr>
        <w:t>RESULTADOS.</w:t>
      </w:r>
    </w:p>
    <w:p w14:paraId="2F053CA8" w14:textId="77777777" w:rsidR="00A948FA" w:rsidRPr="00A948FA" w:rsidRDefault="00A948FA" w:rsidP="00F124D3">
      <w:pPr>
        <w:spacing w:before="146"/>
        <w:ind w:left="802" w:right="93"/>
        <w:rPr>
          <w:sz w:val="24"/>
          <w:szCs w:val="24"/>
        </w:rPr>
      </w:pPr>
      <w:r w:rsidRPr="00A948FA">
        <w:rPr>
          <w:sz w:val="24"/>
          <w:szCs w:val="24"/>
        </w:rPr>
        <w:t xml:space="preserve">Los resultados se publicarán el </w:t>
      </w:r>
      <w:r w:rsidR="008B417C">
        <w:rPr>
          <w:sz w:val="24"/>
          <w:szCs w:val="24"/>
        </w:rPr>
        <w:t xml:space="preserve"> día </w:t>
      </w:r>
      <w:r w:rsidR="008B417C" w:rsidRPr="008B417C">
        <w:rPr>
          <w:b/>
          <w:sz w:val="24"/>
          <w:szCs w:val="24"/>
        </w:rPr>
        <w:t>viernes</w:t>
      </w:r>
      <w:r w:rsidR="008B417C">
        <w:rPr>
          <w:sz w:val="24"/>
          <w:szCs w:val="24"/>
        </w:rPr>
        <w:t xml:space="preserve"> </w:t>
      </w:r>
      <w:r w:rsidR="00D45A28">
        <w:rPr>
          <w:b/>
          <w:sz w:val="24"/>
          <w:szCs w:val="24"/>
        </w:rPr>
        <w:t>0</w:t>
      </w:r>
      <w:r w:rsidR="006409B8">
        <w:rPr>
          <w:b/>
          <w:sz w:val="24"/>
          <w:szCs w:val="24"/>
        </w:rPr>
        <w:t>4</w:t>
      </w:r>
      <w:r w:rsidR="00EE2C3A">
        <w:rPr>
          <w:b/>
          <w:sz w:val="24"/>
          <w:szCs w:val="24"/>
        </w:rPr>
        <w:t xml:space="preserve"> de junio </w:t>
      </w:r>
      <w:r w:rsidR="00630128">
        <w:rPr>
          <w:b/>
          <w:sz w:val="24"/>
          <w:szCs w:val="24"/>
        </w:rPr>
        <w:t xml:space="preserve"> </w:t>
      </w:r>
      <w:r w:rsidRPr="00A948FA">
        <w:rPr>
          <w:b/>
          <w:sz w:val="24"/>
          <w:szCs w:val="24"/>
        </w:rPr>
        <w:t>de 202</w:t>
      </w:r>
      <w:r w:rsidR="00DA77BA">
        <w:rPr>
          <w:b/>
          <w:sz w:val="24"/>
          <w:szCs w:val="24"/>
        </w:rPr>
        <w:t>1</w:t>
      </w:r>
      <w:r w:rsidRPr="00A948FA">
        <w:rPr>
          <w:sz w:val="24"/>
          <w:szCs w:val="24"/>
        </w:rPr>
        <w:t xml:space="preserve">, mediante la página web municipal </w:t>
      </w:r>
      <w:hyperlink r:id="rId15">
        <w:r w:rsidRPr="00A948FA">
          <w:rPr>
            <w:color w:val="0000FF"/>
            <w:sz w:val="24"/>
            <w:szCs w:val="24"/>
            <w:u w:val="single" w:color="0000FF"/>
          </w:rPr>
          <w:t>www.concepcion.cl</w:t>
        </w:r>
      </w:hyperlink>
    </w:p>
    <w:p w14:paraId="76F4C65B" w14:textId="77777777" w:rsidR="00A948FA" w:rsidRPr="00A948FA" w:rsidRDefault="00A948FA" w:rsidP="00A948FA">
      <w:pPr>
        <w:ind w:left="802" w:right="958"/>
        <w:rPr>
          <w:sz w:val="24"/>
          <w:szCs w:val="24"/>
        </w:rPr>
      </w:pPr>
    </w:p>
    <w:p w14:paraId="276A7C48" w14:textId="77777777" w:rsidR="00A948FA" w:rsidRPr="00A948FA" w:rsidRDefault="00A948FA" w:rsidP="00F124D3">
      <w:pPr>
        <w:ind w:left="802" w:right="93"/>
        <w:rPr>
          <w:sz w:val="24"/>
          <w:szCs w:val="24"/>
        </w:rPr>
        <w:sectPr w:rsidR="00A948FA" w:rsidRPr="00A948FA" w:rsidSect="00A90E0E">
          <w:footerReference w:type="default" r:id="rId16"/>
          <w:pgSz w:w="12240" w:h="15840" w:code="1"/>
          <w:pgMar w:top="1500" w:right="1041" w:bottom="1300" w:left="900" w:header="0" w:footer="1102" w:gutter="0"/>
          <w:pgNumType w:start="1"/>
          <w:cols w:space="720"/>
          <w:docGrid w:linePitch="299"/>
        </w:sectPr>
      </w:pPr>
      <w:r w:rsidRPr="00A948FA">
        <w:rPr>
          <w:sz w:val="24"/>
          <w:szCs w:val="24"/>
        </w:rPr>
        <w:t>No se devolverán los antecedentes de los proyectos no seleccionados, por lo cual los postulantes deben mantener copia de los antecedentes entre</w:t>
      </w:r>
      <w:r w:rsidR="00883B4F">
        <w:rPr>
          <w:sz w:val="24"/>
          <w:szCs w:val="24"/>
        </w:rPr>
        <w:t>gado.</w:t>
      </w:r>
    </w:p>
    <w:p w14:paraId="3B2EAD4C" w14:textId="77777777" w:rsidR="00A948FA" w:rsidRPr="00A948FA" w:rsidRDefault="00A948FA" w:rsidP="00A948FA">
      <w:pPr>
        <w:spacing w:before="12"/>
        <w:rPr>
          <w:sz w:val="23"/>
          <w:szCs w:val="24"/>
        </w:rPr>
      </w:pPr>
    </w:p>
    <w:p w14:paraId="08BB1FF8" w14:textId="77777777" w:rsidR="00970468" w:rsidRPr="00EB57C4" w:rsidRDefault="00A948FA" w:rsidP="00EB57C4">
      <w:pPr>
        <w:numPr>
          <w:ilvl w:val="0"/>
          <w:numId w:val="7"/>
        </w:numPr>
        <w:tabs>
          <w:tab w:val="left" w:pos="1075"/>
        </w:tabs>
        <w:ind w:left="1074" w:hanging="273"/>
        <w:outlineLvl w:val="0"/>
        <w:rPr>
          <w:b/>
          <w:bCs/>
          <w:sz w:val="24"/>
          <w:szCs w:val="24"/>
          <w:u w:val="double"/>
        </w:rPr>
      </w:pPr>
      <w:r w:rsidRPr="00A948FA">
        <w:rPr>
          <w:b/>
          <w:bCs/>
          <w:sz w:val="24"/>
          <w:szCs w:val="24"/>
          <w:u w:val="double"/>
        </w:rPr>
        <w:t>ASIGNACIÓN DE</w:t>
      </w:r>
      <w:r w:rsidRPr="00A948FA">
        <w:rPr>
          <w:b/>
          <w:bCs/>
          <w:spacing w:val="-3"/>
          <w:sz w:val="24"/>
          <w:szCs w:val="24"/>
          <w:u w:val="double"/>
        </w:rPr>
        <w:t xml:space="preserve"> </w:t>
      </w:r>
      <w:r w:rsidRPr="00A948FA">
        <w:rPr>
          <w:b/>
          <w:bCs/>
          <w:sz w:val="24"/>
          <w:szCs w:val="24"/>
          <w:u w:val="double"/>
        </w:rPr>
        <w:t>RECURSOS.</w:t>
      </w:r>
    </w:p>
    <w:p w14:paraId="0DC61B07" w14:textId="01FADB10" w:rsidR="0077263B" w:rsidRDefault="0077263B" w:rsidP="0077263B">
      <w:pPr>
        <w:spacing w:before="2" w:line="360" w:lineRule="auto"/>
        <w:ind w:left="802" w:right="10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Dependiendo de la contingencia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 en la cual nos veamos enfrentados en la fecha de la entrega de los recursos económicos, </w:t>
      </w:r>
      <w:r w:rsidR="00C879F7">
        <w:rPr>
          <w:sz w:val="24"/>
          <w:szCs w:val="24"/>
        </w:rPr>
        <w:t xml:space="preserve">éstas </w:t>
      </w:r>
      <w:r>
        <w:rPr>
          <w:sz w:val="24"/>
          <w:szCs w:val="24"/>
        </w:rPr>
        <w:t>se realizar</w:t>
      </w:r>
      <w:r w:rsidR="00F300FC">
        <w:rPr>
          <w:sz w:val="24"/>
          <w:szCs w:val="24"/>
        </w:rPr>
        <w:t>an</w:t>
      </w:r>
      <w:r>
        <w:rPr>
          <w:sz w:val="24"/>
          <w:szCs w:val="24"/>
        </w:rPr>
        <w:t xml:space="preserve"> </w:t>
      </w:r>
      <w:r w:rsidR="00F300FC">
        <w:rPr>
          <w:sz w:val="24"/>
          <w:szCs w:val="24"/>
        </w:rPr>
        <w:t xml:space="preserve">vía transferencias bancarias. </w:t>
      </w:r>
    </w:p>
    <w:p w14:paraId="04079C49" w14:textId="77777777" w:rsidR="0077263B" w:rsidRDefault="0077263B" w:rsidP="0077263B">
      <w:pPr>
        <w:spacing w:before="2" w:line="360" w:lineRule="auto"/>
        <w:ind w:left="802" w:right="1003"/>
        <w:jc w:val="both"/>
        <w:rPr>
          <w:sz w:val="24"/>
          <w:szCs w:val="24"/>
        </w:rPr>
      </w:pPr>
      <w:r w:rsidRPr="00A948FA">
        <w:rPr>
          <w:sz w:val="24"/>
          <w:szCs w:val="24"/>
        </w:rPr>
        <w:t>L</w:t>
      </w:r>
      <w:r>
        <w:rPr>
          <w:sz w:val="24"/>
          <w:szCs w:val="24"/>
        </w:rPr>
        <w:t xml:space="preserve">os recursos asignados se entregarán </w:t>
      </w:r>
      <w:r w:rsidRPr="00A948FA">
        <w:rPr>
          <w:sz w:val="24"/>
          <w:szCs w:val="24"/>
        </w:rPr>
        <w:t xml:space="preserve"> en un solo pago y únicamente al responsable del proyecto ganador</w:t>
      </w:r>
      <w:r>
        <w:rPr>
          <w:sz w:val="24"/>
          <w:szCs w:val="24"/>
        </w:rPr>
        <w:t>.</w:t>
      </w:r>
    </w:p>
    <w:p w14:paraId="33034D99" w14:textId="0FB293D6" w:rsidR="00A948FA" w:rsidRPr="00A948FA" w:rsidRDefault="0077263B" w:rsidP="0077263B">
      <w:pPr>
        <w:spacing w:before="2" w:line="360" w:lineRule="auto"/>
        <w:ind w:left="802" w:right="10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Podrá también realizarse </w:t>
      </w:r>
      <w:r w:rsidR="00A948FA" w:rsidRPr="00A948FA">
        <w:rPr>
          <w:sz w:val="24"/>
          <w:szCs w:val="24"/>
        </w:rPr>
        <w:t>una ceremonia</w:t>
      </w:r>
      <w:r w:rsidR="002B65AC">
        <w:rPr>
          <w:sz w:val="24"/>
          <w:szCs w:val="24"/>
        </w:rPr>
        <w:t>,</w:t>
      </w:r>
      <w:r w:rsidR="00A948FA" w:rsidRPr="00A948FA">
        <w:rPr>
          <w:sz w:val="24"/>
          <w:szCs w:val="24"/>
        </w:rPr>
        <w:t xml:space="preserve"> si la situación sanitaria así lo permite, o se visitarán algunos domicilios</w:t>
      </w:r>
      <w:r w:rsidR="001E27B2">
        <w:rPr>
          <w:sz w:val="24"/>
          <w:szCs w:val="24"/>
        </w:rPr>
        <w:t xml:space="preserve"> y/o </w:t>
      </w:r>
      <w:r w:rsidR="00086715">
        <w:rPr>
          <w:sz w:val="24"/>
          <w:szCs w:val="24"/>
        </w:rPr>
        <w:t xml:space="preserve">se ocupara </w:t>
      </w:r>
      <w:r w:rsidR="00ED0351">
        <w:rPr>
          <w:sz w:val="24"/>
          <w:szCs w:val="24"/>
        </w:rPr>
        <w:t>plataformas virtuales</w:t>
      </w:r>
      <w:r w:rsidR="00086715">
        <w:rPr>
          <w:sz w:val="24"/>
          <w:szCs w:val="24"/>
        </w:rPr>
        <w:t>,</w:t>
      </w:r>
      <w:r w:rsidR="00A948FA" w:rsidRPr="00A948FA">
        <w:rPr>
          <w:sz w:val="24"/>
          <w:szCs w:val="24"/>
        </w:rPr>
        <w:t xml:space="preserve"> en donde participarán autoridades y responsables de los proyectos adjudicados, para hacer entrega de reconocimiento simbólico a los ganadores. Se informará oportunamente la hora y lugar de dicha actividad.</w:t>
      </w:r>
    </w:p>
    <w:p w14:paraId="20C4BF73" w14:textId="77777777" w:rsidR="00A948FA" w:rsidRPr="00A948FA" w:rsidRDefault="00A948FA" w:rsidP="00A948FA">
      <w:pPr>
        <w:spacing w:before="11"/>
        <w:rPr>
          <w:sz w:val="35"/>
          <w:szCs w:val="24"/>
        </w:rPr>
      </w:pPr>
    </w:p>
    <w:p w14:paraId="36F16297" w14:textId="77777777" w:rsidR="00970468" w:rsidRPr="00EB57C4" w:rsidRDefault="00A948FA" w:rsidP="00EB57C4">
      <w:pPr>
        <w:numPr>
          <w:ilvl w:val="0"/>
          <w:numId w:val="7"/>
        </w:numPr>
        <w:tabs>
          <w:tab w:val="left" w:pos="1074"/>
        </w:tabs>
        <w:ind w:left="1073" w:hanging="272"/>
        <w:outlineLvl w:val="0"/>
        <w:rPr>
          <w:b/>
          <w:bCs/>
          <w:sz w:val="24"/>
          <w:szCs w:val="24"/>
          <w:u w:val="double"/>
        </w:rPr>
      </w:pPr>
      <w:r w:rsidRPr="00A948FA">
        <w:rPr>
          <w:b/>
          <w:bCs/>
          <w:sz w:val="24"/>
          <w:szCs w:val="24"/>
          <w:u w:val="double"/>
        </w:rPr>
        <w:t>EJECUCIÓN DE PROYECTOS</w:t>
      </w:r>
      <w:r w:rsidRPr="00A948FA">
        <w:rPr>
          <w:b/>
          <w:bCs/>
          <w:spacing w:val="-2"/>
          <w:sz w:val="24"/>
          <w:szCs w:val="24"/>
          <w:u w:val="double"/>
        </w:rPr>
        <w:t xml:space="preserve"> </w:t>
      </w:r>
      <w:r w:rsidRPr="00A948FA">
        <w:rPr>
          <w:b/>
          <w:bCs/>
          <w:sz w:val="24"/>
          <w:szCs w:val="24"/>
          <w:u w:val="double"/>
        </w:rPr>
        <w:t>SELECCIONADOS.</w:t>
      </w:r>
    </w:p>
    <w:p w14:paraId="655FFD17" w14:textId="77777777" w:rsidR="00A948FA" w:rsidRPr="00A948FA" w:rsidRDefault="00A948FA" w:rsidP="00A948FA">
      <w:pPr>
        <w:spacing w:line="360" w:lineRule="auto"/>
        <w:ind w:left="802" w:right="1003"/>
        <w:jc w:val="both"/>
        <w:rPr>
          <w:sz w:val="24"/>
          <w:szCs w:val="24"/>
        </w:rPr>
      </w:pPr>
      <w:r w:rsidRPr="00A948FA">
        <w:rPr>
          <w:sz w:val="24"/>
          <w:szCs w:val="24"/>
        </w:rPr>
        <w:t>Lo</w:t>
      </w:r>
      <w:r w:rsidR="00970468">
        <w:rPr>
          <w:sz w:val="24"/>
          <w:szCs w:val="24"/>
        </w:rPr>
        <w:t>s</w:t>
      </w:r>
      <w:r w:rsidRPr="00A948FA">
        <w:rPr>
          <w:sz w:val="24"/>
          <w:szCs w:val="24"/>
        </w:rPr>
        <w:t xml:space="preserve">/as adjudicatarios/as en la línea de inversión tendrán plazo para ejecución de presupuesto, </w:t>
      </w:r>
      <w:r w:rsidR="00970468">
        <w:rPr>
          <w:sz w:val="24"/>
          <w:szCs w:val="24"/>
        </w:rPr>
        <w:t>hasta el</w:t>
      </w:r>
      <w:r w:rsidR="006409B8">
        <w:rPr>
          <w:sz w:val="24"/>
          <w:szCs w:val="24"/>
        </w:rPr>
        <w:t xml:space="preserve"> día 30 de junio </w:t>
      </w:r>
      <w:r w:rsidR="00DA77BA">
        <w:rPr>
          <w:sz w:val="24"/>
          <w:szCs w:val="24"/>
        </w:rPr>
        <w:t xml:space="preserve"> del 2021</w:t>
      </w:r>
      <w:r w:rsidR="00970468">
        <w:rPr>
          <w:sz w:val="24"/>
          <w:szCs w:val="24"/>
        </w:rPr>
        <w:t>.</w:t>
      </w:r>
    </w:p>
    <w:p w14:paraId="2E7D4B13" w14:textId="7E631727" w:rsidR="00A948FA" w:rsidRPr="00A948FA" w:rsidRDefault="00A948FA" w:rsidP="00A948FA">
      <w:pPr>
        <w:spacing w:before="2" w:line="360" w:lineRule="auto"/>
        <w:ind w:left="802" w:right="994"/>
        <w:jc w:val="both"/>
        <w:rPr>
          <w:sz w:val="24"/>
          <w:szCs w:val="24"/>
        </w:rPr>
      </w:pPr>
      <w:r w:rsidRPr="00A948FA">
        <w:rPr>
          <w:sz w:val="24"/>
          <w:szCs w:val="24"/>
        </w:rPr>
        <w:t xml:space="preserve">Se le solicitará al/la adjudicatario/a la entrega de un </w:t>
      </w:r>
      <w:r w:rsidR="00CA1E11">
        <w:rPr>
          <w:b/>
          <w:sz w:val="24"/>
          <w:szCs w:val="24"/>
        </w:rPr>
        <w:t>I</w:t>
      </w:r>
      <w:r w:rsidRPr="00A948FA">
        <w:rPr>
          <w:b/>
          <w:sz w:val="24"/>
          <w:szCs w:val="24"/>
        </w:rPr>
        <w:t xml:space="preserve">nforme </w:t>
      </w:r>
      <w:r w:rsidR="007D5290">
        <w:rPr>
          <w:b/>
          <w:sz w:val="24"/>
          <w:szCs w:val="24"/>
        </w:rPr>
        <w:t xml:space="preserve">de </w:t>
      </w:r>
      <w:r w:rsidR="00021E17">
        <w:rPr>
          <w:b/>
          <w:sz w:val="24"/>
          <w:szCs w:val="24"/>
        </w:rPr>
        <w:t>Rendición</w:t>
      </w:r>
      <w:r w:rsidR="007D5290">
        <w:rPr>
          <w:b/>
          <w:sz w:val="24"/>
          <w:szCs w:val="24"/>
        </w:rPr>
        <w:t xml:space="preserve"> de cuentas</w:t>
      </w:r>
      <w:r w:rsidRPr="00A948FA">
        <w:rPr>
          <w:b/>
          <w:sz w:val="24"/>
          <w:szCs w:val="24"/>
        </w:rPr>
        <w:t xml:space="preserve"> </w:t>
      </w:r>
      <w:r w:rsidRPr="00A948FA">
        <w:rPr>
          <w:sz w:val="24"/>
          <w:szCs w:val="24"/>
        </w:rPr>
        <w:t xml:space="preserve">con documentos adjuntos </w:t>
      </w:r>
      <w:r w:rsidR="006409B8">
        <w:rPr>
          <w:sz w:val="24"/>
          <w:szCs w:val="24"/>
        </w:rPr>
        <w:t xml:space="preserve">originales </w:t>
      </w:r>
      <w:r w:rsidRPr="00A948FA">
        <w:rPr>
          <w:sz w:val="24"/>
          <w:szCs w:val="24"/>
        </w:rPr>
        <w:t>de la inversión realiz</w:t>
      </w:r>
      <w:r w:rsidR="00D45A28">
        <w:rPr>
          <w:sz w:val="24"/>
          <w:szCs w:val="24"/>
        </w:rPr>
        <w:t xml:space="preserve">ada con plazo de entrega </w:t>
      </w:r>
      <w:r w:rsidR="00970468">
        <w:rPr>
          <w:sz w:val="24"/>
          <w:szCs w:val="24"/>
        </w:rPr>
        <w:t>hasta el</w:t>
      </w:r>
      <w:r w:rsidR="006409B8">
        <w:rPr>
          <w:sz w:val="24"/>
          <w:szCs w:val="24"/>
        </w:rPr>
        <w:t xml:space="preserve"> día jueves 15 de julio </w:t>
      </w:r>
      <w:r w:rsidR="00DA77BA">
        <w:rPr>
          <w:sz w:val="24"/>
          <w:szCs w:val="24"/>
        </w:rPr>
        <w:t>del 2021</w:t>
      </w:r>
      <w:r w:rsidRPr="00A948FA">
        <w:rPr>
          <w:b/>
          <w:sz w:val="24"/>
          <w:szCs w:val="24"/>
        </w:rPr>
        <w:t xml:space="preserve">, </w:t>
      </w:r>
      <w:r w:rsidRPr="00A948FA">
        <w:rPr>
          <w:sz w:val="24"/>
          <w:szCs w:val="24"/>
        </w:rPr>
        <w:t xml:space="preserve">esta debe ser </w:t>
      </w:r>
      <w:r w:rsidR="00DA77BA">
        <w:rPr>
          <w:sz w:val="24"/>
          <w:szCs w:val="24"/>
        </w:rPr>
        <w:t xml:space="preserve">entregada </w:t>
      </w:r>
      <w:r w:rsidR="00086715">
        <w:rPr>
          <w:sz w:val="24"/>
          <w:szCs w:val="24"/>
        </w:rPr>
        <w:t xml:space="preserve">de forma presencial en las oficinas de fomento productivo, según previa programación. </w:t>
      </w:r>
    </w:p>
    <w:p w14:paraId="17B5EB13" w14:textId="77777777" w:rsidR="00A948FA" w:rsidRDefault="00A948FA" w:rsidP="00A948FA">
      <w:pPr>
        <w:spacing w:before="2" w:line="360" w:lineRule="auto"/>
        <w:ind w:left="802" w:right="994"/>
        <w:jc w:val="both"/>
        <w:rPr>
          <w:sz w:val="24"/>
          <w:szCs w:val="24"/>
        </w:rPr>
      </w:pPr>
      <w:r w:rsidRPr="00A948FA">
        <w:rPr>
          <w:sz w:val="24"/>
          <w:szCs w:val="24"/>
        </w:rPr>
        <w:t>Las rendiciones deberán ser realizadas según lo establecido en la Resolución N°30 de la Contraloría General de la República del año 2015, cuyo formato de rendición será enviado por correo electrónico durante el proceso de ejecución.</w:t>
      </w:r>
    </w:p>
    <w:p w14:paraId="39080335" w14:textId="77777777" w:rsidR="001552CA" w:rsidRPr="001552CA" w:rsidRDefault="001552CA" w:rsidP="00A948FA">
      <w:pPr>
        <w:spacing w:before="2" w:line="360" w:lineRule="auto"/>
        <w:ind w:left="802" w:right="994"/>
        <w:jc w:val="both"/>
        <w:rPr>
          <w:color w:val="000000" w:themeColor="text1"/>
          <w:sz w:val="24"/>
          <w:szCs w:val="24"/>
        </w:rPr>
      </w:pPr>
    </w:p>
    <w:p w14:paraId="4FEB0761" w14:textId="77777777" w:rsidR="00A948FA" w:rsidRPr="00EB57C4" w:rsidRDefault="00A948FA" w:rsidP="00EB57C4">
      <w:pPr>
        <w:pStyle w:val="Prrafodelista"/>
        <w:numPr>
          <w:ilvl w:val="0"/>
          <w:numId w:val="7"/>
        </w:numPr>
        <w:jc w:val="both"/>
        <w:outlineLvl w:val="0"/>
        <w:rPr>
          <w:b/>
          <w:bCs/>
          <w:sz w:val="24"/>
          <w:szCs w:val="24"/>
          <w:u w:val="double"/>
        </w:rPr>
      </w:pPr>
      <w:r w:rsidRPr="00EB57C4">
        <w:rPr>
          <w:b/>
          <w:bCs/>
          <w:sz w:val="24"/>
          <w:szCs w:val="24"/>
          <w:u w:val="double"/>
        </w:rPr>
        <w:t>SITUACIONES EXTRAORDINARIAS</w:t>
      </w:r>
    </w:p>
    <w:p w14:paraId="0686F5CC" w14:textId="77777777" w:rsidR="00A948FA" w:rsidRPr="00A948FA" w:rsidRDefault="00A948FA" w:rsidP="00A948FA">
      <w:pPr>
        <w:spacing w:before="146" w:line="360" w:lineRule="auto"/>
        <w:ind w:left="802" w:right="995"/>
        <w:jc w:val="both"/>
        <w:rPr>
          <w:sz w:val="24"/>
          <w:szCs w:val="24"/>
        </w:rPr>
      </w:pPr>
      <w:r w:rsidRPr="00A948FA">
        <w:rPr>
          <w:sz w:val="24"/>
          <w:szCs w:val="24"/>
        </w:rPr>
        <w:t xml:space="preserve">En la eventualidad de que un/a </w:t>
      </w:r>
      <w:r w:rsidR="00B44940">
        <w:rPr>
          <w:sz w:val="24"/>
          <w:szCs w:val="24"/>
        </w:rPr>
        <w:t xml:space="preserve"> </w:t>
      </w:r>
      <w:r w:rsidR="001552CA">
        <w:rPr>
          <w:sz w:val="24"/>
          <w:szCs w:val="24"/>
        </w:rPr>
        <w:t>ganador</w:t>
      </w:r>
      <w:r w:rsidR="00B44940">
        <w:rPr>
          <w:sz w:val="24"/>
          <w:szCs w:val="24"/>
        </w:rPr>
        <w:t>/</w:t>
      </w:r>
      <w:proofErr w:type="spellStart"/>
      <w:r w:rsidR="00B44940">
        <w:rPr>
          <w:sz w:val="24"/>
          <w:szCs w:val="24"/>
        </w:rPr>
        <w:t>ra</w:t>
      </w:r>
      <w:proofErr w:type="spellEnd"/>
      <w:r w:rsidR="001552CA">
        <w:rPr>
          <w:sz w:val="24"/>
          <w:szCs w:val="24"/>
        </w:rPr>
        <w:t xml:space="preserve"> </w:t>
      </w:r>
      <w:r w:rsidR="00B44940">
        <w:rPr>
          <w:sz w:val="24"/>
          <w:szCs w:val="24"/>
        </w:rPr>
        <w:t xml:space="preserve"> </w:t>
      </w:r>
      <w:r w:rsidR="001552CA">
        <w:rPr>
          <w:sz w:val="24"/>
          <w:szCs w:val="24"/>
        </w:rPr>
        <w:t>del Fondo Comunal</w:t>
      </w:r>
      <w:r w:rsidRPr="00A948FA">
        <w:rPr>
          <w:sz w:val="24"/>
          <w:szCs w:val="24"/>
        </w:rPr>
        <w:t xml:space="preserve"> no cumpla lo establecido en el proyecto, en sus actividades o destino de recursos, el Municipio se reserva el derecho de iniciar acciones legales que estime pertinente para salvaguardar los recursos públicos invertidos.</w:t>
      </w:r>
    </w:p>
    <w:p w14:paraId="0290599F" w14:textId="77777777" w:rsidR="00A022C5" w:rsidRDefault="00A022C5"/>
    <w:p w14:paraId="76CAD950" w14:textId="77777777" w:rsidR="00D45A28" w:rsidRDefault="00D45A28"/>
    <w:p w14:paraId="5EFFC6E0" w14:textId="77777777" w:rsidR="00D45A28" w:rsidRDefault="00D45A28"/>
    <w:p w14:paraId="157D770A" w14:textId="77777777" w:rsidR="00C63D6C" w:rsidRDefault="00C63D6C"/>
    <w:p w14:paraId="094C712F" w14:textId="77777777" w:rsidR="00D45A28" w:rsidRDefault="00D45A28"/>
    <w:p w14:paraId="549ED48A" w14:textId="77777777" w:rsidR="00EB57C4" w:rsidRPr="005D2791" w:rsidRDefault="00EB57C4" w:rsidP="00EB57C4">
      <w:pPr>
        <w:pStyle w:val="Textoindependiente"/>
        <w:spacing w:before="11"/>
        <w:jc w:val="center"/>
        <w:rPr>
          <w:b/>
          <w:sz w:val="32"/>
          <w:szCs w:val="32"/>
        </w:rPr>
      </w:pPr>
      <w:r w:rsidRPr="005D2791">
        <w:rPr>
          <w:b/>
          <w:sz w:val="32"/>
          <w:szCs w:val="32"/>
        </w:rPr>
        <w:t xml:space="preserve">FONDO COMUNAL DE FOMENTO </w:t>
      </w:r>
      <w:r>
        <w:rPr>
          <w:b/>
          <w:sz w:val="32"/>
          <w:szCs w:val="32"/>
        </w:rPr>
        <w:t>PARA OFICIOS Y EMPRENDIMIENTOS DE LA COMUNA DE CONCEPCION</w:t>
      </w:r>
      <w:r w:rsidR="00F124D3">
        <w:rPr>
          <w:b/>
          <w:sz w:val="32"/>
          <w:szCs w:val="32"/>
        </w:rPr>
        <w:t>-MAYO 2021</w:t>
      </w:r>
    </w:p>
    <w:p w14:paraId="6C4CA25F" w14:textId="77777777" w:rsidR="00D45A28" w:rsidRDefault="00D45A28"/>
    <w:p w14:paraId="52FE1A76" w14:textId="77777777" w:rsidR="00D45A28" w:rsidRPr="0047516A" w:rsidRDefault="00D45A28" w:rsidP="00D45A28">
      <w:pPr>
        <w:jc w:val="center"/>
        <w:rPr>
          <w:b/>
          <w:sz w:val="44"/>
          <w:szCs w:val="44"/>
        </w:rPr>
      </w:pPr>
    </w:p>
    <w:p w14:paraId="7949F5C2" w14:textId="77777777" w:rsidR="00D45A28" w:rsidRPr="0095724C" w:rsidRDefault="00D45A28" w:rsidP="00D45A28">
      <w:pPr>
        <w:jc w:val="center"/>
        <w:rPr>
          <w:rFonts w:cstheme="minorHAnsi"/>
          <w:b/>
          <w:sz w:val="32"/>
          <w:szCs w:val="32"/>
        </w:rPr>
      </w:pPr>
      <w:r w:rsidRPr="0095724C">
        <w:rPr>
          <w:rFonts w:cstheme="minorHAnsi"/>
          <w:b/>
          <w:sz w:val="32"/>
          <w:szCs w:val="32"/>
        </w:rPr>
        <w:t>CRONOGRAMA</w:t>
      </w:r>
    </w:p>
    <w:tbl>
      <w:tblPr>
        <w:tblStyle w:val="Tablaconcuadrcula"/>
        <w:tblW w:w="9380" w:type="dxa"/>
        <w:jc w:val="center"/>
        <w:tblLook w:val="04A0" w:firstRow="1" w:lastRow="0" w:firstColumn="1" w:lastColumn="0" w:noHBand="0" w:noVBand="1"/>
      </w:tblPr>
      <w:tblGrid>
        <w:gridCol w:w="5665"/>
        <w:gridCol w:w="3715"/>
      </w:tblGrid>
      <w:tr w:rsidR="00D45A28" w:rsidRPr="006B76C3" w14:paraId="45FEDBC1" w14:textId="77777777" w:rsidTr="006409B8">
        <w:trPr>
          <w:trHeight w:val="349"/>
          <w:jc w:val="center"/>
        </w:trPr>
        <w:tc>
          <w:tcPr>
            <w:tcW w:w="5665" w:type="dxa"/>
            <w:vAlign w:val="center"/>
          </w:tcPr>
          <w:p w14:paraId="25660BF7" w14:textId="77777777" w:rsidR="00D45A28" w:rsidRPr="006B76C3" w:rsidRDefault="00D45A28" w:rsidP="006409B8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6B76C3">
              <w:rPr>
                <w:rFonts w:cstheme="minorHAnsi"/>
                <w:b/>
              </w:rPr>
              <w:t>ETAPA</w:t>
            </w:r>
          </w:p>
        </w:tc>
        <w:tc>
          <w:tcPr>
            <w:tcW w:w="3715" w:type="dxa"/>
            <w:vAlign w:val="center"/>
          </w:tcPr>
          <w:p w14:paraId="56E5B934" w14:textId="77777777" w:rsidR="00D45A28" w:rsidRPr="006B76C3" w:rsidRDefault="00D45A28" w:rsidP="006409B8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6B76C3">
              <w:rPr>
                <w:rFonts w:cstheme="minorHAnsi"/>
                <w:b/>
              </w:rPr>
              <w:t>FECHAS</w:t>
            </w:r>
          </w:p>
        </w:tc>
      </w:tr>
      <w:tr w:rsidR="00D45A28" w:rsidRPr="006B76C3" w14:paraId="606F09BA" w14:textId="77777777" w:rsidTr="006409B8">
        <w:trPr>
          <w:trHeight w:val="392"/>
          <w:jc w:val="center"/>
        </w:trPr>
        <w:tc>
          <w:tcPr>
            <w:tcW w:w="5665" w:type="dxa"/>
            <w:vAlign w:val="center"/>
          </w:tcPr>
          <w:p w14:paraId="42B60C18" w14:textId="77777777" w:rsidR="00D45A28" w:rsidRDefault="00D45A28" w:rsidP="006409B8">
            <w:pPr>
              <w:spacing w:line="276" w:lineRule="auto"/>
              <w:rPr>
                <w:rFonts w:cstheme="minorHAnsi"/>
                <w:b/>
                <w:caps/>
              </w:rPr>
            </w:pPr>
            <w:r w:rsidRPr="006B76C3">
              <w:rPr>
                <w:rFonts w:cstheme="minorHAnsi"/>
                <w:b/>
                <w:caps/>
              </w:rPr>
              <w:t>Publicación de las</w:t>
            </w:r>
            <w:r>
              <w:rPr>
                <w:rFonts w:cstheme="minorHAnsi"/>
                <w:b/>
                <w:caps/>
              </w:rPr>
              <w:t xml:space="preserve"> bases + asesorias</w:t>
            </w:r>
          </w:p>
          <w:p w14:paraId="5D41491D" w14:textId="77777777" w:rsidR="008F4BD6" w:rsidRPr="006B76C3" w:rsidRDefault="008F4BD6" w:rsidP="006409B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715" w:type="dxa"/>
            <w:vAlign w:val="center"/>
          </w:tcPr>
          <w:p w14:paraId="2C9EBABF" w14:textId="77777777" w:rsidR="00D45A28" w:rsidRPr="006B76C3" w:rsidRDefault="006409B8" w:rsidP="006409B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03 al 14 de mayo</w:t>
            </w:r>
          </w:p>
        </w:tc>
      </w:tr>
      <w:tr w:rsidR="00D45A28" w:rsidRPr="006B76C3" w14:paraId="2FF57FAE" w14:textId="77777777" w:rsidTr="006409B8">
        <w:trPr>
          <w:trHeight w:val="377"/>
          <w:jc w:val="center"/>
        </w:trPr>
        <w:tc>
          <w:tcPr>
            <w:tcW w:w="5665" w:type="dxa"/>
            <w:vAlign w:val="center"/>
          </w:tcPr>
          <w:p w14:paraId="5CFAC7AA" w14:textId="77777777" w:rsidR="00D45A28" w:rsidRDefault="00D45A28" w:rsidP="006409B8">
            <w:pPr>
              <w:spacing w:line="276" w:lineRule="auto"/>
              <w:rPr>
                <w:rFonts w:cstheme="minorHAnsi"/>
                <w:b/>
                <w:caps/>
              </w:rPr>
            </w:pPr>
            <w:r>
              <w:rPr>
                <w:rFonts w:cstheme="minorHAnsi"/>
                <w:b/>
                <w:caps/>
              </w:rPr>
              <w:t>Proceso de postulación</w:t>
            </w:r>
          </w:p>
          <w:p w14:paraId="1ED50455" w14:textId="77777777" w:rsidR="008F4BD6" w:rsidRPr="006B76C3" w:rsidRDefault="008F4BD6" w:rsidP="006409B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715" w:type="dxa"/>
            <w:vAlign w:val="center"/>
          </w:tcPr>
          <w:p w14:paraId="6D13E999" w14:textId="77777777" w:rsidR="00D45A28" w:rsidRPr="006B76C3" w:rsidRDefault="006409B8" w:rsidP="006409B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10 al 14</w:t>
            </w:r>
            <w:r w:rsidR="00080DF1">
              <w:rPr>
                <w:rFonts w:cstheme="minorHAnsi"/>
              </w:rPr>
              <w:t xml:space="preserve"> </w:t>
            </w:r>
            <w:r w:rsidR="00DA77BA">
              <w:rPr>
                <w:rFonts w:cstheme="minorHAnsi"/>
              </w:rPr>
              <w:t xml:space="preserve">de </w:t>
            </w:r>
            <w:r>
              <w:rPr>
                <w:rFonts w:cstheme="minorHAnsi"/>
              </w:rPr>
              <w:t>mayo</w:t>
            </w:r>
            <w:r w:rsidR="00C63D6C">
              <w:rPr>
                <w:rFonts w:cstheme="minorHAnsi"/>
              </w:rPr>
              <w:t xml:space="preserve"> 2021</w:t>
            </w:r>
          </w:p>
        </w:tc>
      </w:tr>
      <w:tr w:rsidR="00D45A28" w:rsidRPr="006B76C3" w14:paraId="3F4D3DF9" w14:textId="77777777" w:rsidTr="006409B8">
        <w:trPr>
          <w:trHeight w:val="377"/>
          <w:jc w:val="center"/>
        </w:trPr>
        <w:tc>
          <w:tcPr>
            <w:tcW w:w="5665" w:type="dxa"/>
            <w:vAlign w:val="center"/>
          </w:tcPr>
          <w:p w14:paraId="1BCAA186" w14:textId="77777777" w:rsidR="00D45A28" w:rsidRDefault="00D45A28" w:rsidP="006409B8">
            <w:pPr>
              <w:spacing w:line="276" w:lineRule="auto"/>
              <w:rPr>
                <w:rFonts w:cstheme="minorHAnsi"/>
                <w:b/>
              </w:rPr>
            </w:pPr>
            <w:r w:rsidRPr="0047516A">
              <w:rPr>
                <w:rFonts w:cstheme="minorHAnsi"/>
                <w:b/>
              </w:rPr>
              <w:t xml:space="preserve">EVALUACIÓN Y ADMISIBILIDAD </w:t>
            </w:r>
          </w:p>
          <w:p w14:paraId="782FFBAB" w14:textId="77777777" w:rsidR="008F4BD6" w:rsidRPr="0047516A" w:rsidRDefault="008F4BD6" w:rsidP="006409B8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3715" w:type="dxa"/>
            <w:vAlign w:val="center"/>
          </w:tcPr>
          <w:p w14:paraId="63D6B792" w14:textId="77777777" w:rsidR="00D45A28" w:rsidRPr="006B76C3" w:rsidRDefault="006409B8" w:rsidP="006409B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17 al 28 de mayo</w:t>
            </w:r>
            <w:r w:rsidR="00C63D6C">
              <w:rPr>
                <w:rFonts w:cstheme="minorHAnsi"/>
              </w:rPr>
              <w:t xml:space="preserve"> 2021</w:t>
            </w:r>
          </w:p>
        </w:tc>
      </w:tr>
      <w:tr w:rsidR="00D45A28" w:rsidRPr="006B76C3" w14:paraId="3D6BE6E5" w14:textId="77777777" w:rsidTr="006409B8">
        <w:trPr>
          <w:trHeight w:val="377"/>
          <w:jc w:val="center"/>
        </w:trPr>
        <w:tc>
          <w:tcPr>
            <w:tcW w:w="5665" w:type="dxa"/>
            <w:vAlign w:val="center"/>
          </w:tcPr>
          <w:p w14:paraId="47A34036" w14:textId="77777777" w:rsidR="00D45A28" w:rsidRDefault="00D45A28" w:rsidP="006409B8">
            <w:pPr>
              <w:spacing w:line="276" w:lineRule="auto"/>
              <w:rPr>
                <w:rFonts w:cstheme="minorHAnsi"/>
                <w:b/>
                <w:caps/>
              </w:rPr>
            </w:pPr>
            <w:r>
              <w:rPr>
                <w:rFonts w:cstheme="minorHAnsi"/>
                <w:b/>
                <w:caps/>
              </w:rPr>
              <w:t>Publicación de resultados</w:t>
            </w:r>
          </w:p>
          <w:p w14:paraId="114F3C72" w14:textId="77777777" w:rsidR="008F4BD6" w:rsidRPr="006B76C3" w:rsidRDefault="008F4BD6" w:rsidP="006409B8">
            <w:pPr>
              <w:spacing w:line="276" w:lineRule="auto"/>
              <w:rPr>
                <w:rFonts w:cstheme="minorHAnsi"/>
                <w:b/>
                <w:caps/>
              </w:rPr>
            </w:pPr>
          </w:p>
        </w:tc>
        <w:tc>
          <w:tcPr>
            <w:tcW w:w="3715" w:type="dxa"/>
            <w:vAlign w:val="center"/>
          </w:tcPr>
          <w:p w14:paraId="27CEA3BA" w14:textId="77777777" w:rsidR="00D45A28" w:rsidRPr="006B76C3" w:rsidRDefault="006409B8" w:rsidP="006409B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04  de junio </w:t>
            </w:r>
            <w:r w:rsidR="00C63D6C">
              <w:rPr>
                <w:rFonts w:cstheme="minorHAnsi"/>
              </w:rPr>
              <w:t>del 2021</w:t>
            </w:r>
          </w:p>
        </w:tc>
      </w:tr>
      <w:tr w:rsidR="00D45A28" w:rsidRPr="006B76C3" w14:paraId="4CCA2C0D" w14:textId="77777777" w:rsidTr="006409B8">
        <w:trPr>
          <w:trHeight w:val="392"/>
          <w:jc w:val="center"/>
        </w:trPr>
        <w:tc>
          <w:tcPr>
            <w:tcW w:w="5665" w:type="dxa"/>
            <w:vAlign w:val="center"/>
          </w:tcPr>
          <w:p w14:paraId="5CE329BD" w14:textId="77777777" w:rsidR="00D45A28" w:rsidRDefault="00D45A28" w:rsidP="006409B8">
            <w:pPr>
              <w:spacing w:line="276" w:lineRule="auto"/>
              <w:rPr>
                <w:rFonts w:cstheme="minorHAnsi"/>
                <w:b/>
                <w:caps/>
              </w:rPr>
            </w:pPr>
            <w:r>
              <w:rPr>
                <w:rFonts w:cstheme="minorHAnsi"/>
                <w:b/>
                <w:caps/>
              </w:rPr>
              <w:t>TRANSFERENCIAS DE RECURSOS</w:t>
            </w:r>
          </w:p>
          <w:p w14:paraId="6F85AE3D" w14:textId="77777777" w:rsidR="008F4BD6" w:rsidRPr="006B76C3" w:rsidRDefault="008F4BD6" w:rsidP="006409B8">
            <w:pPr>
              <w:spacing w:line="276" w:lineRule="auto"/>
              <w:rPr>
                <w:rFonts w:cstheme="minorHAnsi"/>
                <w:b/>
                <w:caps/>
              </w:rPr>
            </w:pPr>
          </w:p>
        </w:tc>
        <w:tc>
          <w:tcPr>
            <w:tcW w:w="3715" w:type="dxa"/>
            <w:vAlign w:val="center"/>
          </w:tcPr>
          <w:p w14:paraId="767A4C33" w14:textId="77777777" w:rsidR="00D45A28" w:rsidRPr="006B76C3" w:rsidRDefault="00D45A28" w:rsidP="006409B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Al 1</w:t>
            </w:r>
            <w:r w:rsidR="00C63D6C">
              <w:rPr>
                <w:rFonts w:cstheme="minorHAnsi"/>
              </w:rPr>
              <w:t>2</w:t>
            </w:r>
            <w:r w:rsidR="006409B8">
              <w:rPr>
                <w:rFonts w:cstheme="minorHAnsi"/>
              </w:rPr>
              <w:t xml:space="preserve"> de junio</w:t>
            </w:r>
          </w:p>
        </w:tc>
      </w:tr>
      <w:tr w:rsidR="00D45A28" w:rsidRPr="006B76C3" w14:paraId="56D3892E" w14:textId="77777777" w:rsidTr="006409B8">
        <w:trPr>
          <w:trHeight w:val="676"/>
          <w:jc w:val="center"/>
        </w:trPr>
        <w:tc>
          <w:tcPr>
            <w:tcW w:w="5665" w:type="dxa"/>
            <w:vAlign w:val="center"/>
          </w:tcPr>
          <w:p w14:paraId="0308BB61" w14:textId="77777777" w:rsidR="00D45A28" w:rsidRPr="0095724C" w:rsidRDefault="00D45A28" w:rsidP="006409B8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caps/>
              </w:rPr>
              <w:t>EJECUCIÓN DEL PROYECTO</w:t>
            </w:r>
          </w:p>
        </w:tc>
        <w:tc>
          <w:tcPr>
            <w:tcW w:w="3715" w:type="dxa"/>
            <w:vAlign w:val="center"/>
          </w:tcPr>
          <w:p w14:paraId="010924C0" w14:textId="77777777" w:rsidR="00D45A28" w:rsidRPr="006B76C3" w:rsidRDefault="006409B8" w:rsidP="006C369F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Desde el 14</w:t>
            </w:r>
            <w:r w:rsidR="006C369F">
              <w:rPr>
                <w:rFonts w:cstheme="minorHAnsi"/>
              </w:rPr>
              <w:t xml:space="preserve"> al </w:t>
            </w:r>
            <w:r>
              <w:rPr>
                <w:rFonts w:cstheme="minorHAnsi"/>
              </w:rPr>
              <w:t>30 de junio</w:t>
            </w:r>
            <w:r w:rsidR="00C63D6C">
              <w:rPr>
                <w:rFonts w:cstheme="minorHAnsi"/>
              </w:rPr>
              <w:t xml:space="preserve"> del 2021</w:t>
            </w:r>
          </w:p>
        </w:tc>
      </w:tr>
      <w:tr w:rsidR="00D45A28" w:rsidRPr="006B76C3" w14:paraId="7EBC6F61" w14:textId="77777777" w:rsidTr="006409B8">
        <w:trPr>
          <w:trHeight w:val="676"/>
          <w:jc w:val="center"/>
        </w:trPr>
        <w:tc>
          <w:tcPr>
            <w:tcW w:w="5665" w:type="dxa"/>
          </w:tcPr>
          <w:p w14:paraId="0C4299BA" w14:textId="77777777" w:rsidR="00D45A28" w:rsidRDefault="00D45A28" w:rsidP="006409B8">
            <w:pPr>
              <w:spacing w:line="276" w:lineRule="auto"/>
              <w:jc w:val="both"/>
              <w:rPr>
                <w:rFonts w:cstheme="minorHAnsi"/>
                <w:b/>
                <w:caps/>
              </w:rPr>
            </w:pPr>
            <w:bookmarkStart w:id="3" w:name="_Hlk60737409"/>
          </w:p>
          <w:p w14:paraId="72102A24" w14:textId="77777777" w:rsidR="00D45A28" w:rsidRPr="0095724C" w:rsidRDefault="00D45A28" w:rsidP="006409B8">
            <w:pPr>
              <w:spacing w:line="276" w:lineRule="auto"/>
              <w:jc w:val="both"/>
              <w:rPr>
                <w:rFonts w:cstheme="minorHAnsi"/>
                <w:b/>
                <w:caps/>
              </w:rPr>
            </w:pPr>
            <w:r w:rsidRPr="0095724C">
              <w:rPr>
                <w:rFonts w:cstheme="minorHAnsi"/>
                <w:b/>
                <w:caps/>
              </w:rPr>
              <w:t>INFORME FINAL Y RENDICIÓN DE CUENTAS DEL PROYECTO</w:t>
            </w:r>
          </w:p>
        </w:tc>
        <w:tc>
          <w:tcPr>
            <w:tcW w:w="3715" w:type="dxa"/>
            <w:vAlign w:val="center"/>
          </w:tcPr>
          <w:p w14:paraId="712DA268" w14:textId="77777777" w:rsidR="00D45A28" w:rsidRPr="006B76C3" w:rsidRDefault="00970468" w:rsidP="006409B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Hasta el</w:t>
            </w:r>
            <w:r w:rsidR="006409B8">
              <w:rPr>
                <w:rFonts w:cstheme="minorHAnsi"/>
              </w:rPr>
              <w:t xml:space="preserve"> 15 de julio</w:t>
            </w:r>
            <w:r w:rsidR="00C63D6C">
              <w:rPr>
                <w:rFonts w:cstheme="minorHAnsi"/>
              </w:rPr>
              <w:t>2021</w:t>
            </w:r>
          </w:p>
        </w:tc>
      </w:tr>
      <w:bookmarkEnd w:id="3"/>
    </w:tbl>
    <w:p w14:paraId="7415816F" w14:textId="77777777" w:rsidR="00D45A28" w:rsidRDefault="00D45A28" w:rsidP="00D45A28">
      <w:pPr>
        <w:spacing w:line="276" w:lineRule="auto"/>
        <w:jc w:val="center"/>
        <w:rPr>
          <w:rFonts w:cstheme="minorHAnsi"/>
        </w:rPr>
      </w:pPr>
    </w:p>
    <w:p w14:paraId="7813848B" w14:textId="77777777" w:rsidR="00D45A28" w:rsidRDefault="00D45A28"/>
    <w:sectPr w:rsidR="00D45A28" w:rsidSect="00743B02">
      <w:pgSz w:w="12240" w:h="15840" w:code="1"/>
      <w:pgMar w:top="1100" w:right="700" w:bottom="1360" w:left="900" w:header="0" w:footer="11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7753E" w14:textId="77777777" w:rsidR="00E749EE" w:rsidRDefault="00E749EE" w:rsidP="00A948FA">
      <w:r>
        <w:separator/>
      </w:r>
    </w:p>
  </w:endnote>
  <w:endnote w:type="continuationSeparator" w:id="0">
    <w:p w14:paraId="7EA868D4" w14:textId="77777777" w:rsidR="00E749EE" w:rsidRDefault="00E749EE" w:rsidP="00A9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EC780" w14:textId="77777777" w:rsidR="006409B8" w:rsidRDefault="006409B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877FC">
      <w:rPr>
        <w:noProof/>
        <w:color w:val="323E4F" w:themeColor="text2" w:themeShade="BF"/>
        <w:sz w:val="24"/>
        <w:szCs w:val="24"/>
      </w:rPr>
      <w:t>10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fldSimple w:instr="NUMPAGES  \* Arabic  \* MERGEFORMAT">
      <w:r w:rsidR="00D877FC" w:rsidRPr="00D877FC">
        <w:rPr>
          <w:noProof/>
          <w:color w:val="323E4F" w:themeColor="text2" w:themeShade="BF"/>
          <w:sz w:val="24"/>
          <w:szCs w:val="24"/>
        </w:rPr>
        <w:t>10</w:t>
      </w:r>
    </w:fldSimple>
  </w:p>
  <w:p w14:paraId="52A83D29" w14:textId="77777777" w:rsidR="006409B8" w:rsidRDefault="006409B8" w:rsidP="00CC5D4D">
    <w:pPr>
      <w:pStyle w:val="Piedepgin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72DBC" w14:textId="77777777" w:rsidR="00E749EE" w:rsidRDefault="00E749EE" w:rsidP="00A948FA">
      <w:r>
        <w:separator/>
      </w:r>
    </w:p>
  </w:footnote>
  <w:footnote w:type="continuationSeparator" w:id="0">
    <w:p w14:paraId="6B5EA83F" w14:textId="77777777" w:rsidR="00E749EE" w:rsidRDefault="00E749EE" w:rsidP="00A94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1pt;height:11.1pt" o:bullet="t">
        <v:imagedata r:id="rId1" o:title="msoAEC2"/>
      </v:shape>
    </w:pict>
  </w:numPicBullet>
  <w:abstractNum w:abstractNumId="0">
    <w:nsid w:val="01275AE1"/>
    <w:multiLevelType w:val="hybridMultilevel"/>
    <w:tmpl w:val="44D87B76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1060F4"/>
    <w:multiLevelType w:val="hybridMultilevel"/>
    <w:tmpl w:val="1E608B48"/>
    <w:lvl w:ilvl="0" w:tplc="340A000B">
      <w:start w:val="1"/>
      <w:numFmt w:val="bullet"/>
      <w:lvlText w:val=""/>
      <w:lvlJc w:val="left"/>
      <w:pPr>
        <w:ind w:left="152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2">
    <w:nsid w:val="0D8B2E89"/>
    <w:multiLevelType w:val="hybridMultilevel"/>
    <w:tmpl w:val="99606E54"/>
    <w:lvl w:ilvl="0" w:tplc="759EB89A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EE35286"/>
    <w:multiLevelType w:val="hybridMultilevel"/>
    <w:tmpl w:val="58A2BF6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B415B5"/>
    <w:multiLevelType w:val="hybridMultilevel"/>
    <w:tmpl w:val="EAA09C1C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C22859"/>
    <w:multiLevelType w:val="hybridMultilevel"/>
    <w:tmpl w:val="A06E02C0"/>
    <w:lvl w:ilvl="0" w:tplc="C56EC820">
      <w:start w:val="1"/>
      <w:numFmt w:val="upperRoman"/>
      <w:lvlText w:val="%1."/>
      <w:lvlJc w:val="left"/>
      <w:pPr>
        <w:ind w:left="986" w:hanging="18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s-ES" w:bidi="es-ES"/>
      </w:rPr>
    </w:lvl>
    <w:lvl w:ilvl="1" w:tplc="F546224E">
      <w:numFmt w:val="bullet"/>
      <w:lvlText w:val="•"/>
      <w:lvlJc w:val="left"/>
      <w:pPr>
        <w:ind w:left="1946" w:hanging="185"/>
      </w:pPr>
      <w:rPr>
        <w:rFonts w:hint="default"/>
        <w:lang w:val="es-ES" w:eastAsia="es-ES" w:bidi="es-ES"/>
      </w:rPr>
    </w:lvl>
    <w:lvl w:ilvl="2" w:tplc="5EA4272E">
      <w:numFmt w:val="bullet"/>
      <w:lvlText w:val="•"/>
      <w:lvlJc w:val="left"/>
      <w:pPr>
        <w:ind w:left="2912" w:hanging="185"/>
      </w:pPr>
      <w:rPr>
        <w:rFonts w:hint="default"/>
        <w:lang w:val="es-ES" w:eastAsia="es-ES" w:bidi="es-ES"/>
      </w:rPr>
    </w:lvl>
    <w:lvl w:ilvl="3" w:tplc="8C1CB268">
      <w:numFmt w:val="bullet"/>
      <w:lvlText w:val="•"/>
      <w:lvlJc w:val="left"/>
      <w:pPr>
        <w:ind w:left="3878" w:hanging="185"/>
      </w:pPr>
      <w:rPr>
        <w:rFonts w:hint="default"/>
        <w:lang w:val="es-ES" w:eastAsia="es-ES" w:bidi="es-ES"/>
      </w:rPr>
    </w:lvl>
    <w:lvl w:ilvl="4" w:tplc="F2E25048">
      <w:numFmt w:val="bullet"/>
      <w:lvlText w:val="•"/>
      <w:lvlJc w:val="left"/>
      <w:pPr>
        <w:ind w:left="4844" w:hanging="185"/>
      </w:pPr>
      <w:rPr>
        <w:rFonts w:hint="default"/>
        <w:lang w:val="es-ES" w:eastAsia="es-ES" w:bidi="es-ES"/>
      </w:rPr>
    </w:lvl>
    <w:lvl w:ilvl="5" w:tplc="3DA08BE4">
      <w:numFmt w:val="bullet"/>
      <w:lvlText w:val="•"/>
      <w:lvlJc w:val="left"/>
      <w:pPr>
        <w:ind w:left="5810" w:hanging="185"/>
      </w:pPr>
      <w:rPr>
        <w:rFonts w:hint="default"/>
        <w:lang w:val="es-ES" w:eastAsia="es-ES" w:bidi="es-ES"/>
      </w:rPr>
    </w:lvl>
    <w:lvl w:ilvl="6" w:tplc="35B841D2">
      <w:numFmt w:val="bullet"/>
      <w:lvlText w:val="•"/>
      <w:lvlJc w:val="left"/>
      <w:pPr>
        <w:ind w:left="6776" w:hanging="185"/>
      </w:pPr>
      <w:rPr>
        <w:rFonts w:hint="default"/>
        <w:lang w:val="es-ES" w:eastAsia="es-ES" w:bidi="es-ES"/>
      </w:rPr>
    </w:lvl>
    <w:lvl w:ilvl="7" w:tplc="6E02E380">
      <w:numFmt w:val="bullet"/>
      <w:lvlText w:val="•"/>
      <w:lvlJc w:val="left"/>
      <w:pPr>
        <w:ind w:left="7742" w:hanging="185"/>
      </w:pPr>
      <w:rPr>
        <w:rFonts w:hint="default"/>
        <w:lang w:val="es-ES" w:eastAsia="es-ES" w:bidi="es-ES"/>
      </w:rPr>
    </w:lvl>
    <w:lvl w:ilvl="8" w:tplc="41782B3A">
      <w:numFmt w:val="bullet"/>
      <w:lvlText w:val="•"/>
      <w:lvlJc w:val="left"/>
      <w:pPr>
        <w:ind w:left="8708" w:hanging="185"/>
      </w:pPr>
      <w:rPr>
        <w:rFonts w:hint="default"/>
        <w:lang w:val="es-ES" w:eastAsia="es-ES" w:bidi="es-ES"/>
      </w:rPr>
    </w:lvl>
  </w:abstractNum>
  <w:abstractNum w:abstractNumId="6">
    <w:nsid w:val="16992E7B"/>
    <w:multiLevelType w:val="hybridMultilevel"/>
    <w:tmpl w:val="4EBE2246"/>
    <w:lvl w:ilvl="0" w:tplc="340A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AD261E"/>
    <w:multiLevelType w:val="hybridMultilevel"/>
    <w:tmpl w:val="1D5A88FE"/>
    <w:lvl w:ilvl="0" w:tplc="340A0013">
      <w:start w:val="1"/>
      <w:numFmt w:val="upperRoman"/>
      <w:lvlText w:val="%1."/>
      <w:lvlJc w:val="right"/>
      <w:pPr>
        <w:ind w:left="1996" w:hanging="360"/>
      </w:pPr>
    </w:lvl>
    <w:lvl w:ilvl="1" w:tplc="340A0019" w:tentative="1">
      <w:start w:val="1"/>
      <w:numFmt w:val="lowerLetter"/>
      <w:lvlText w:val="%2."/>
      <w:lvlJc w:val="left"/>
      <w:pPr>
        <w:ind w:left="2716" w:hanging="360"/>
      </w:pPr>
    </w:lvl>
    <w:lvl w:ilvl="2" w:tplc="340A001B" w:tentative="1">
      <w:start w:val="1"/>
      <w:numFmt w:val="lowerRoman"/>
      <w:lvlText w:val="%3."/>
      <w:lvlJc w:val="right"/>
      <w:pPr>
        <w:ind w:left="3436" w:hanging="180"/>
      </w:pPr>
    </w:lvl>
    <w:lvl w:ilvl="3" w:tplc="340A000F" w:tentative="1">
      <w:start w:val="1"/>
      <w:numFmt w:val="decimal"/>
      <w:lvlText w:val="%4."/>
      <w:lvlJc w:val="left"/>
      <w:pPr>
        <w:ind w:left="4156" w:hanging="360"/>
      </w:pPr>
    </w:lvl>
    <w:lvl w:ilvl="4" w:tplc="340A0019" w:tentative="1">
      <w:start w:val="1"/>
      <w:numFmt w:val="lowerLetter"/>
      <w:lvlText w:val="%5."/>
      <w:lvlJc w:val="left"/>
      <w:pPr>
        <w:ind w:left="4876" w:hanging="360"/>
      </w:pPr>
    </w:lvl>
    <w:lvl w:ilvl="5" w:tplc="340A001B" w:tentative="1">
      <w:start w:val="1"/>
      <w:numFmt w:val="lowerRoman"/>
      <w:lvlText w:val="%6."/>
      <w:lvlJc w:val="right"/>
      <w:pPr>
        <w:ind w:left="5596" w:hanging="180"/>
      </w:pPr>
    </w:lvl>
    <w:lvl w:ilvl="6" w:tplc="340A000F" w:tentative="1">
      <w:start w:val="1"/>
      <w:numFmt w:val="decimal"/>
      <w:lvlText w:val="%7."/>
      <w:lvlJc w:val="left"/>
      <w:pPr>
        <w:ind w:left="6316" w:hanging="360"/>
      </w:pPr>
    </w:lvl>
    <w:lvl w:ilvl="7" w:tplc="340A0019" w:tentative="1">
      <w:start w:val="1"/>
      <w:numFmt w:val="lowerLetter"/>
      <w:lvlText w:val="%8."/>
      <w:lvlJc w:val="left"/>
      <w:pPr>
        <w:ind w:left="7036" w:hanging="360"/>
      </w:pPr>
    </w:lvl>
    <w:lvl w:ilvl="8" w:tplc="34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>
    <w:nsid w:val="262514FC"/>
    <w:multiLevelType w:val="hybridMultilevel"/>
    <w:tmpl w:val="4F76BFF6"/>
    <w:lvl w:ilvl="0" w:tplc="4C3CE956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6734A76"/>
    <w:multiLevelType w:val="hybridMultilevel"/>
    <w:tmpl w:val="9700470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B35869"/>
    <w:multiLevelType w:val="hybridMultilevel"/>
    <w:tmpl w:val="7390C890"/>
    <w:lvl w:ilvl="0" w:tplc="340A000F">
      <w:start w:val="1"/>
      <w:numFmt w:val="decimal"/>
      <w:lvlText w:val="%1."/>
      <w:lvlJc w:val="left"/>
      <w:pPr>
        <w:ind w:left="1854" w:hanging="360"/>
      </w:p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</w:lvl>
    <w:lvl w:ilvl="3" w:tplc="340A000F" w:tentative="1">
      <w:start w:val="1"/>
      <w:numFmt w:val="decimal"/>
      <w:lvlText w:val="%4."/>
      <w:lvlJc w:val="left"/>
      <w:pPr>
        <w:ind w:left="4014" w:hanging="360"/>
      </w:pPr>
    </w:lvl>
    <w:lvl w:ilvl="4" w:tplc="340A0019">
      <w:start w:val="1"/>
      <w:numFmt w:val="lowerLetter"/>
      <w:lvlText w:val="%5."/>
      <w:lvlJc w:val="left"/>
      <w:pPr>
        <w:ind w:left="4734" w:hanging="360"/>
      </w:p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</w:lvl>
    <w:lvl w:ilvl="6" w:tplc="340A000F" w:tentative="1">
      <w:start w:val="1"/>
      <w:numFmt w:val="decimal"/>
      <w:lvlText w:val="%7."/>
      <w:lvlJc w:val="left"/>
      <w:pPr>
        <w:ind w:left="6174" w:hanging="360"/>
      </w:p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C060D54"/>
    <w:multiLevelType w:val="hybridMultilevel"/>
    <w:tmpl w:val="F340862A"/>
    <w:lvl w:ilvl="0" w:tplc="6FD8335E">
      <w:numFmt w:val="bullet"/>
      <w:lvlText w:val=""/>
      <w:lvlJc w:val="left"/>
      <w:pPr>
        <w:ind w:left="40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FCDAEF5A">
      <w:numFmt w:val="bullet"/>
      <w:lvlText w:val="•"/>
      <w:lvlJc w:val="left"/>
      <w:pPr>
        <w:ind w:left="1082" w:hanging="360"/>
      </w:pPr>
      <w:rPr>
        <w:rFonts w:hint="default"/>
        <w:lang w:val="es-ES" w:eastAsia="es-ES" w:bidi="es-ES"/>
      </w:rPr>
    </w:lvl>
    <w:lvl w:ilvl="2" w:tplc="F9CA758A">
      <w:numFmt w:val="bullet"/>
      <w:lvlText w:val="•"/>
      <w:lvlJc w:val="left"/>
      <w:pPr>
        <w:ind w:left="1764" w:hanging="360"/>
      </w:pPr>
      <w:rPr>
        <w:rFonts w:hint="default"/>
        <w:lang w:val="es-ES" w:eastAsia="es-ES" w:bidi="es-ES"/>
      </w:rPr>
    </w:lvl>
    <w:lvl w:ilvl="3" w:tplc="C6786C60">
      <w:numFmt w:val="bullet"/>
      <w:lvlText w:val="•"/>
      <w:lvlJc w:val="left"/>
      <w:pPr>
        <w:ind w:left="2446" w:hanging="360"/>
      </w:pPr>
      <w:rPr>
        <w:rFonts w:hint="default"/>
        <w:lang w:val="es-ES" w:eastAsia="es-ES" w:bidi="es-ES"/>
      </w:rPr>
    </w:lvl>
    <w:lvl w:ilvl="4" w:tplc="06DA59DA">
      <w:numFmt w:val="bullet"/>
      <w:lvlText w:val="•"/>
      <w:lvlJc w:val="left"/>
      <w:pPr>
        <w:ind w:left="3128" w:hanging="360"/>
      </w:pPr>
      <w:rPr>
        <w:rFonts w:hint="default"/>
        <w:lang w:val="es-ES" w:eastAsia="es-ES" w:bidi="es-ES"/>
      </w:rPr>
    </w:lvl>
    <w:lvl w:ilvl="5" w:tplc="57689296">
      <w:numFmt w:val="bullet"/>
      <w:lvlText w:val="•"/>
      <w:lvlJc w:val="left"/>
      <w:pPr>
        <w:ind w:left="3810" w:hanging="360"/>
      </w:pPr>
      <w:rPr>
        <w:rFonts w:hint="default"/>
        <w:lang w:val="es-ES" w:eastAsia="es-ES" w:bidi="es-ES"/>
      </w:rPr>
    </w:lvl>
    <w:lvl w:ilvl="6" w:tplc="FCAE4AF2">
      <w:numFmt w:val="bullet"/>
      <w:lvlText w:val="•"/>
      <w:lvlJc w:val="left"/>
      <w:pPr>
        <w:ind w:left="4492" w:hanging="360"/>
      </w:pPr>
      <w:rPr>
        <w:rFonts w:hint="default"/>
        <w:lang w:val="es-ES" w:eastAsia="es-ES" w:bidi="es-ES"/>
      </w:rPr>
    </w:lvl>
    <w:lvl w:ilvl="7" w:tplc="841464D4">
      <w:numFmt w:val="bullet"/>
      <w:lvlText w:val="•"/>
      <w:lvlJc w:val="left"/>
      <w:pPr>
        <w:ind w:left="5174" w:hanging="360"/>
      </w:pPr>
      <w:rPr>
        <w:rFonts w:hint="default"/>
        <w:lang w:val="es-ES" w:eastAsia="es-ES" w:bidi="es-ES"/>
      </w:rPr>
    </w:lvl>
    <w:lvl w:ilvl="8" w:tplc="91F4A836">
      <w:numFmt w:val="bullet"/>
      <w:lvlText w:val="•"/>
      <w:lvlJc w:val="left"/>
      <w:pPr>
        <w:ind w:left="5856" w:hanging="360"/>
      </w:pPr>
      <w:rPr>
        <w:rFonts w:hint="default"/>
        <w:lang w:val="es-ES" w:eastAsia="es-ES" w:bidi="es-ES"/>
      </w:rPr>
    </w:lvl>
  </w:abstractNum>
  <w:abstractNum w:abstractNumId="12">
    <w:nsid w:val="339C36BB"/>
    <w:multiLevelType w:val="hybridMultilevel"/>
    <w:tmpl w:val="B4EE7C2A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42C94B3D"/>
    <w:multiLevelType w:val="hybridMultilevel"/>
    <w:tmpl w:val="AC023EF0"/>
    <w:lvl w:ilvl="0" w:tplc="D9EE246E">
      <w:start w:val="1"/>
      <w:numFmt w:val="upperLetter"/>
      <w:lvlText w:val="%1."/>
      <w:lvlJc w:val="left"/>
      <w:pPr>
        <w:ind w:left="1117" w:hanging="26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s-ES" w:bidi="es-ES"/>
      </w:rPr>
    </w:lvl>
    <w:lvl w:ilvl="1" w:tplc="DCC88468">
      <w:start w:val="1"/>
      <w:numFmt w:val="decimal"/>
      <w:lvlText w:val="%2."/>
      <w:lvlJc w:val="left"/>
      <w:pPr>
        <w:ind w:left="152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2" w:tplc="0FCEC5C2">
      <w:numFmt w:val="bullet"/>
      <w:lvlText w:val="•"/>
      <w:lvlJc w:val="left"/>
      <w:pPr>
        <w:ind w:left="2533" w:hanging="360"/>
      </w:pPr>
      <w:rPr>
        <w:rFonts w:hint="default"/>
        <w:lang w:val="es-ES" w:eastAsia="es-ES" w:bidi="es-ES"/>
      </w:rPr>
    </w:lvl>
    <w:lvl w:ilvl="3" w:tplc="16309188">
      <w:numFmt w:val="bullet"/>
      <w:lvlText w:val="•"/>
      <w:lvlJc w:val="left"/>
      <w:pPr>
        <w:ind w:left="3546" w:hanging="360"/>
      </w:pPr>
      <w:rPr>
        <w:rFonts w:hint="default"/>
        <w:lang w:val="es-ES" w:eastAsia="es-ES" w:bidi="es-ES"/>
      </w:rPr>
    </w:lvl>
    <w:lvl w:ilvl="4" w:tplc="72A6E984">
      <w:numFmt w:val="bullet"/>
      <w:lvlText w:val="•"/>
      <w:lvlJc w:val="left"/>
      <w:pPr>
        <w:ind w:left="4560" w:hanging="360"/>
      </w:pPr>
      <w:rPr>
        <w:rFonts w:hint="default"/>
        <w:lang w:val="es-ES" w:eastAsia="es-ES" w:bidi="es-ES"/>
      </w:rPr>
    </w:lvl>
    <w:lvl w:ilvl="5" w:tplc="17A81082">
      <w:numFmt w:val="bullet"/>
      <w:lvlText w:val="•"/>
      <w:lvlJc w:val="left"/>
      <w:pPr>
        <w:ind w:left="5573" w:hanging="360"/>
      </w:pPr>
      <w:rPr>
        <w:rFonts w:hint="default"/>
        <w:lang w:val="es-ES" w:eastAsia="es-ES" w:bidi="es-ES"/>
      </w:rPr>
    </w:lvl>
    <w:lvl w:ilvl="6" w:tplc="D05604B4">
      <w:numFmt w:val="bullet"/>
      <w:lvlText w:val="•"/>
      <w:lvlJc w:val="left"/>
      <w:pPr>
        <w:ind w:left="6586" w:hanging="360"/>
      </w:pPr>
      <w:rPr>
        <w:rFonts w:hint="default"/>
        <w:lang w:val="es-ES" w:eastAsia="es-ES" w:bidi="es-ES"/>
      </w:rPr>
    </w:lvl>
    <w:lvl w:ilvl="7" w:tplc="C566618A">
      <w:numFmt w:val="bullet"/>
      <w:lvlText w:val="•"/>
      <w:lvlJc w:val="left"/>
      <w:pPr>
        <w:ind w:left="7600" w:hanging="360"/>
      </w:pPr>
      <w:rPr>
        <w:rFonts w:hint="default"/>
        <w:lang w:val="es-ES" w:eastAsia="es-ES" w:bidi="es-ES"/>
      </w:rPr>
    </w:lvl>
    <w:lvl w:ilvl="8" w:tplc="4E4C28EC">
      <w:numFmt w:val="bullet"/>
      <w:lvlText w:val="•"/>
      <w:lvlJc w:val="left"/>
      <w:pPr>
        <w:ind w:left="8613" w:hanging="360"/>
      </w:pPr>
      <w:rPr>
        <w:rFonts w:hint="default"/>
        <w:lang w:val="es-ES" w:eastAsia="es-ES" w:bidi="es-ES"/>
      </w:rPr>
    </w:lvl>
  </w:abstractNum>
  <w:abstractNum w:abstractNumId="14">
    <w:nsid w:val="431E1CB3"/>
    <w:multiLevelType w:val="hybridMultilevel"/>
    <w:tmpl w:val="7390C890"/>
    <w:lvl w:ilvl="0" w:tplc="340A000F">
      <w:start w:val="1"/>
      <w:numFmt w:val="decimal"/>
      <w:lvlText w:val="%1."/>
      <w:lvlJc w:val="left"/>
      <w:pPr>
        <w:ind w:left="1854" w:hanging="360"/>
      </w:p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</w:lvl>
    <w:lvl w:ilvl="3" w:tplc="340A000F" w:tentative="1">
      <w:start w:val="1"/>
      <w:numFmt w:val="decimal"/>
      <w:lvlText w:val="%4."/>
      <w:lvlJc w:val="left"/>
      <w:pPr>
        <w:ind w:left="4014" w:hanging="360"/>
      </w:pPr>
    </w:lvl>
    <w:lvl w:ilvl="4" w:tplc="340A0019">
      <w:start w:val="1"/>
      <w:numFmt w:val="lowerLetter"/>
      <w:lvlText w:val="%5."/>
      <w:lvlJc w:val="left"/>
      <w:pPr>
        <w:ind w:left="4734" w:hanging="360"/>
      </w:p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</w:lvl>
    <w:lvl w:ilvl="6" w:tplc="340A000F" w:tentative="1">
      <w:start w:val="1"/>
      <w:numFmt w:val="decimal"/>
      <w:lvlText w:val="%7."/>
      <w:lvlJc w:val="left"/>
      <w:pPr>
        <w:ind w:left="6174" w:hanging="360"/>
      </w:p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4ED168C3"/>
    <w:multiLevelType w:val="hybridMultilevel"/>
    <w:tmpl w:val="A4C49184"/>
    <w:lvl w:ilvl="0" w:tplc="340A0011">
      <w:start w:val="1"/>
      <w:numFmt w:val="decimal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0E3515B"/>
    <w:multiLevelType w:val="hybridMultilevel"/>
    <w:tmpl w:val="5D1E9DE6"/>
    <w:lvl w:ilvl="0" w:tplc="340A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12130CA"/>
    <w:multiLevelType w:val="hybridMultilevel"/>
    <w:tmpl w:val="C0A61448"/>
    <w:lvl w:ilvl="0" w:tplc="340A000B">
      <w:start w:val="1"/>
      <w:numFmt w:val="bullet"/>
      <w:lvlText w:val=""/>
      <w:lvlJc w:val="left"/>
      <w:pPr>
        <w:ind w:left="152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18">
    <w:nsid w:val="57D42B01"/>
    <w:multiLevelType w:val="hybridMultilevel"/>
    <w:tmpl w:val="87AA17CA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8730E2E"/>
    <w:multiLevelType w:val="hybridMultilevel"/>
    <w:tmpl w:val="5B649764"/>
    <w:lvl w:ilvl="0" w:tplc="3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E582805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6104270E"/>
    <w:multiLevelType w:val="hybridMultilevel"/>
    <w:tmpl w:val="0B9485B2"/>
    <w:lvl w:ilvl="0" w:tplc="3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1F77B58"/>
    <w:multiLevelType w:val="hybridMultilevel"/>
    <w:tmpl w:val="89E21638"/>
    <w:lvl w:ilvl="0" w:tplc="7550F68E">
      <w:start w:val="3"/>
      <w:numFmt w:val="upperRoman"/>
      <w:lvlText w:val="%1."/>
      <w:lvlJc w:val="left"/>
      <w:pPr>
        <w:ind w:left="1113" w:hanging="312"/>
      </w:pPr>
      <w:rPr>
        <w:rFonts w:hint="default"/>
        <w:b/>
        <w:bCs/>
        <w:w w:val="100"/>
        <w:lang w:val="es-ES" w:eastAsia="es-ES" w:bidi="es-ES"/>
      </w:rPr>
    </w:lvl>
    <w:lvl w:ilvl="1" w:tplc="AC26E230">
      <w:start w:val="1"/>
      <w:numFmt w:val="lowerLetter"/>
      <w:lvlText w:val="%2)"/>
      <w:lvlJc w:val="left"/>
      <w:pPr>
        <w:ind w:left="1522" w:hanging="360"/>
      </w:pPr>
      <w:rPr>
        <w:rFonts w:ascii="Calibri" w:eastAsia="Calibri" w:hAnsi="Calibri" w:cs="Calibri" w:hint="default"/>
        <w:b w:val="0"/>
        <w:bCs w:val="0"/>
        <w:spacing w:val="-27"/>
        <w:w w:val="100"/>
        <w:sz w:val="24"/>
        <w:szCs w:val="24"/>
        <w:lang w:val="es-ES" w:eastAsia="es-ES" w:bidi="es-ES"/>
      </w:rPr>
    </w:lvl>
    <w:lvl w:ilvl="2" w:tplc="56FC9464">
      <w:numFmt w:val="bullet"/>
      <w:lvlText w:val="•"/>
      <w:lvlJc w:val="left"/>
      <w:pPr>
        <w:ind w:left="2533" w:hanging="360"/>
      </w:pPr>
      <w:rPr>
        <w:rFonts w:hint="default"/>
        <w:lang w:val="es-ES" w:eastAsia="es-ES" w:bidi="es-ES"/>
      </w:rPr>
    </w:lvl>
    <w:lvl w:ilvl="3" w:tplc="6ED6801C">
      <w:numFmt w:val="bullet"/>
      <w:lvlText w:val="•"/>
      <w:lvlJc w:val="left"/>
      <w:pPr>
        <w:ind w:left="3546" w:hanging="360"/>
      </w:pPr>
      <w:rPr>
        <w:rFonts w:hint="default"/>
        <w:lang w:val="es-ES" w:eastAsia="es-ES" w:bidi="es-ES"/>
      </w:rPr>
    </w:lvl>
    <w:lvl w:ilvl="4" w:tplc="31B69B30">
      <w:numFmt w:val="bullet"/>
      <w:lvlText w:val="•"/>
      <w:lvlJc w:val="left"/>
      <w:pPr>
        <w:ind w:left="4560" w:hanging="360"/>
      </w:pPr>
      <w:rPr>
        <w:rFonts w:hint="default"/>
        <w:lang w:val="es-ES" w:eastAsia="es-ES" w:bidi="es-ES"/>
      </w:rPr>
    </w:lvl>
    <w:lvl w:ilvl="5" w:tplc="062AD040">
      <w:numFmt w:val="bullet"/>
      <w:lvlText w:val="•"/>
      <w:lvlJc w:val="left"/>
      <w:pPr>
        <w:ind w:left="5573" w:hanging="360"/>
      </w:pPr>
      <w:rPr>
        <w:rFonts w:hint="default"/>
        <w:lang w:val="es-ES" w:eastAsia="es-ES" w:bidi="es-ES"/>
      </w:rPr>
    </w:lvl>
    <w:lvl w:ilvl="6" w:tplc="A2AC2BFA">
      <w:numFmt w:val="bullet"/>
      <w:lvlText w:val="•"/>
      <w:lvlJc w:val="left"/>
      <w:pPr>
        <w:ind w:left="6586" w:hanging="360"/>
      </w:pPr>
      <w:rPr>
        <w:rFonts w:hint="default"/>
        <w:lang w:val="es-ES" w:eastAsia="es-ES" w:bidi="es-ES"/>
      </w:rPr>
    </w:lvl>
    <w:lvl w:ilvl="7" w:tplc="A42A7EC2">
      <w:numFmt w:val="bullet"/>
      <w:lvlText w:val="•"/>
      <w:lvlJc w:val="left"/>
      <w:pPr>
        <w:ind w:left="7600" w:hanging="360"/>
      </w:pPr>
      <w:rPr>
        <w:rFonts w:hint="default"/>
        <w:lang w:val="es-ES" w:eastAsia="es-ES" w:bidi="es-ES"/>
      </w:rPr>
    </w:lvl>
    <w:lvl w:ilvl="8" w:tplc="64DCC69C">
      <w:numFmt w:val="bullet"/>
      <w:lvlText w:val="•"/>
      <w:lvlJc w:val="left"/>
      <w:pPr>
        <w:ind w:left="8613" w:hanging="360"/>
      </w:pPr>
      <w:rPr>
        <w:rFonts w:hint="default"/>
        <w:lang w:val="es-ES" w:eastAsia="es-ES" w:bidi="es-ES"/>
      </w:rPr>
    </w:lvl>
  </w:abstractNum>
  <w:abstractNum w:abstractNumId="23">
    <w:nsid w:val="64DD3D28"/>
    <w:multiLevelType w:val="hybridMultilevel"/>
    <w:tmpl w:val="AC8640F8"/>
    <w:lvl w:ilvl="0" w:tplc="340A0007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>
    <w:nsid w:val="65F817AC"/>
    <w:multiLevelType w:val="hybridMultilevel"/>
    <w:tmpl w:val="CE50754E"/>
    <w:lvl w:ilvl="0" w:tplc="C56EC820">
      <w:start w:val="1"/>
      <w:numFmt w:val="upperRoman"/>
      <w:lvlText w:val="%1."/>
      <w:lvlJc w:val="left"/>
      <w:pPr>
        <w:ind w:left="986" w:hanging="18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s-ES" w:bidi="es-ES"/>
      </w:rPr>
    </w:lvl>
    <w:lvl w:ilvl="1" w:tplc="F546224E">
      <w:numFmt w:val="bullet"/>
      <w:lvlText w:val="•"/>
      <w:lvlJc w:val="left"/>
      <w:pPr>
        <w:ind w:left="1946" w:hanging="185"/>
      </w:pPr>
      <w:rPr>
        <w:rFonts w:hint="default"/>
        <w:lang w:val="es-ES" w:eastAsia="es-ES" w:bidi="es-ES"/>
      </w:rPr>
    </w:lvl>
    <w:lvl w:ilvl="2" w:tplc="5EA4272E">
      <w:numFmt w:val="bullet"/>
      <w:lvlText w:val="•"/>
      <w:lvlJc w:val="left"/>
      <w:pPr>
        <w:ind w:left="2912" w:hanging="185"/>
      </w:pPr>
      <w:rPr>
        <w:rFonts w:hint="default"/>
        <w:lang w:val="es-ES" w:eastAsia="es-ES" w:bidi="es-ES"/>
      </w:rPr>
    </w:lvl>
    <w:lvl w:ilvl="3" w:tplc="8C1CB268">
      <w:numFmt w:val="bullet"/>
      <w:lvlText w:val="•"/>
      <w:lvlJc w:val="left"/>
      <w:pPr>
        <w:ind w:left="3878" w:hanging="185"/>
      </w:pPr>
      <w:rPr>
        <w:rFonts w:hint="default"/>
        <w:lang w:val="es-ES" w:eastAsia="es-ES" w:bidi="es-ES"/>
      </w:rPr>
    </w:lvl>
    <w:lvl w:ilvl="4" w:tplc="F2E25048">
      <w:numFmt w:val="bullet"/>
      <w:lvlText w:val="•"/>
      <w:lvlJc w:val="left"/>
      <w:pPr>
        <w:ind w:left="4844" w:hanging="185"/>
      </w:pPr>
      <w:rPr>
        <w:rFonts w:hint="default"/>
        <w:lang w:val="es-ES" w:eastAsia="es-ES" w:bidi="es-ES"/>
      </w:rPr>
    </w:lvl>
    <w:lvl w:ilvl="5" w:tplc="3DA08BE4">
      <w:numFmt w:val="bullet"/>
      <w:lvlText w:val="•"/>
      <w:lvlJc w:val="left"/>
      <w:pPr>
        <w:ind w:left="5810" w:hanging="185"/>
      </w:pPr>
      <w:rPr>
        <w:rFonts w:hint="default"/>
        <w:lang w:val="es-ES" w:eastAsia="es-ES" w:bidi="es-ES"/>
      </w:rPr>
    </w:lvl>
    <w:lvl w:ilvl="6" w:tplc="35B841D2">
      <w:numFmt w:val="bullet"/>
      <w:lvlText w:val="•"/>
      <w:lvlJc w:val="left"/>
      <w:pPr>
        <w:ind w:left="6776" w:hanging="185"/>
      </w:pPr>
      <w:rPr>
        <w:rFonts w:hint="default"/>
        <w:lang w:val="es-ES" w:eastAsia="es-ES" w:bidi="es-ES"/>
      </w:rPr>
    </w:lvl>
    <w:lvl w:ilvl="7" w:tplc="6E02E380">
      <w:numFmt w:val="bullet"/>
      <w:lvlText w:val="•"/>
      <w:lvlJc w:val="left"/>
      <w:pPr>
        <w:ind w:left="7742" w:hanging="185"/>
      </w:pPr>
      <w:rPr>
        <w:rFonts w:hint="default"/>
        <w:lang w:val="es-ES" w:eastAsia="es-ES" w:bidi="es-ES"/>
      </w:rPr>
    </w:lvl>
    <w:lvl w:ilvl="8" w:tplc="41782B3A">
      <w:numFmt w:val="bullet"/>
      <w:lvlText w:val="•"/>
      <w:lvlJc w:val="left"/>
      <w:pPr>
        <w:ind w:left="8708" w:hanging="185"/>
      </w:pPr>
      <w:rPr>
        <w:rFonts w:hint="default"/>
        <w:lang w:val="es-ES" w:eastAsia="es-ES" w:bidi="es-ES"/>
      </w:rPr>
    </w:lvl>
  </w:abstractNum>
  <w:abstractNum w:abstractNumId="25">
    <w:nsid w:val="71FD4B18"/>
    <w:multiLevelType w:val="hybridMultilevel"/>
    <w:tmpl w:val="3D4CE7A4"/>
    <w:lvl w:ilvl="0" w:tplc="340A0001">
      <w:start w:val="1"/>
      <w:numFmt w:val="bullet"/>
      <w:lvlText w:val=""/>
      <w:lvlJc w:val="left"/>
      <w:pPr>
        <w:ind w:left="15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26">
    <w:nsid w:val="74117A7E"/>
    <w:multiLevelType w:val="hybridMultilevel"/>
    <w:tmpl w:val="85E29AC6"/>
    <w:lvl w:ilvl="0" w:tplc="F0826C26">
      <w:start w:val="1"/>
      <w:numFmt w:val="decimal"/>
      <w:lvlText w:val="%1."/>
      <w:lvlJc w:val="left"/>
      <w:pPr>
        <w:ind w:left="11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82" w:hanging="360"/>
      </w:pPr>
    </w:lvl>
    <w:lvl w:ilvl="2" w:tplc="0C0A001B" w:tentative="1">
      <w:start w:val="1"/>
      <w:numFmt w:val="lowerRoman"/>
      <w:lvlText w:val="%3."/>
      <w:lvlJc w:val="right"/>
      <w:pPr>
        <w:ind w:left="2602" w:hanging="180"/>
      </w:pPr>
    </w:lvl>
    <w:lvl w:ilvl="3" w:tplc="0C0A000F" w:tentative="1">
      <w:start w:val="1"/>
      <w:numFmt w:val="decimal"/>
      <w:lvlText w:val="%4."/>
      <w:lvlJc w:val="left"/>
      <w:pPr>
        <w:ind w:left="3322" w:hanging="360"/>
      </w:pPr>
    </w:lvl>
    <w:lvl w:ilvl="4" w:tplc="0C0A0019" w:tentative="1">
      <w:start w:val="1"/>
      <w:numFmt w:val="lowerLetter"/>
      <w:lvlText w:val="%5."/>
      <w:lvlJc w:val="left"/>
      <w:pPr>
        <w:ind w:left="4042" w:hanging="360"/>
      </w:pPr>
    </w:lvl>
    <w:lvl w:ilvl="5" w:tplc="0C0A001B" w:tentative="1">
      <w:start w:val="1"/>
      <w:numFmt w:val="lowerRoman"/>
      <w:lvlText w:val="%6."/>
      <w:lvlJc w:val="right"/>
      <w:pPr>
        <w:ind w:left="4762" w:hanging="180"/>
      </w:pPr>
    </w:lvl>
    <w:lvl w:ilvl="6" w:tplc="0C0A000F" w:tentative="1">
      <w:start w:val="1"/>
      <w:numFmt w:val="decimal"/>
      <w:lvlText w:val="%7."/>
      <w:lvlJc w:val="left"/>
      <w:pPr>
        <w:ind w:left="5482" w:hanging="360"/>
      </w:pPr>
    </w:lvl>
    <w:lvl w:ilvl="7" w:tplc="0C0A0019" w:tentative="1">
      <w:start w:val="1"/>
      <w:numFmt w:val="lowerLetter"/>
      <w:lvlText w:val="%8."/>
      <w:lvlJc w:val="left"/>
      <w:pPr>
        <w:ind w:left="6202" w:hanging="360"/>
      </w:pPr>
    </w:lvl>
    <w:lvl w:ilvl="8" w:tplc="0C0A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27">
    <w:nsid w:val="74E5457F"/>
    <w:multiLevelType w:val="hybridMultilevel"/>
    <w:tmpl w:val="DBD871EE"/>
    <w:lvl w:ilvl="0" w:tplc="1E9C9B9E">
      <w:numFmt w:val="bullet"/>
      <w:lvlText w:val=""/>
      <w:lvlJc w:val="left"/>
      <w:pPr>
        <w:ind w:left="152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62188A64">
      <w:numFmt w:val="bullet"/>
      <w:lvlText w:val="•"/>
      <w:lvlJc w:val="left"/>
      <w:pPr>
        <w:ind w:left="2432" w:hanging="360"/>
      </w:pPr>
      <w:rPr>
        <w:rFonts w:hint="default"/>
        <w:lang w:val="es-ES" w:eastAsia="es-ES" w:bidi="es-ES"/>
      </w:rPr>
    </w:lvl>
    <w:lvl w:ilvl="2" w:tplc="BB8A4B66">
      <w:numFmt w:val="bullet"/>
      <w:lvlText w:val="•"/>
      <w:lvlJc w:val="left"/>
      <w:pPr>
        <w:ind w:left="3344" w:hanging="360"/>
      </w:pPr>
      <w:rPr>
        <w:rFonts w:hint="default"/>
        <w:lang w:val="es-ES" w:eastAsia="es-ES" w:bidi="es-ES"/>
      </w:rPr>
    </w:lvl>
    <w:lvl w:ilvl="3" w:tplc="1C042902">
      <w:numFmt w:val="bullet"/>
      <w:lvlText w:val="•"/>
      <w:lvlJc w:val="left"/>
      <w:pPr>
        <w:ind w:left="4256" w:hanging="360"/>
      </w:pPr>
      <w:rPr>
        <w:rFonts w:hint="default"/>
        <w:lang w:val="es-ES" w:eastAsia="es-ES" w:bidi="es-ES"/>
      </w:rPr>
    </w:lvl>
    <w:lvl w:ilvl="4" w:tplc="79AC2ACA">
      <w:numFmt w:val="bullet"/>
      <w:lvlText w:val="•"/>
      <w:lvlJc w:val="left"/>
      <w:pPr>
        <w:ind w:left="5168" w:hanging="360"/>
      </w:pPr>
      <w:rPr>
        <w:rFonts w:hint="default"/>
        <w:lang w:val="es-ES" w:eastAsia="es-ES" w:bidi="es-ES"/>
      </w:rPr>
    </w:lvl>
    <w:lvl w:ilvl="5" w:tplc="EF8C93B6">
      <w:numFmt w:val="bullet"/>
      <w:lvlText w:val="•"/>
      <w:lvlJc w:val="left"/>
      <w:pPr>
        <w:ind w:left="6080" w:hanging="360"/>
      </w:pPr>
      <w:rPr>
        <w:rFonts w:hint="default"/>
        <w:lang w:val="es-ES" w:eastAsia="es-ES" w:bidi="es-ES"/>
      </w:rPr>
    </w:lvl>
    <w:lvl w:ilvl="6" w:tplc="528AE19C">
      <w:numFmt w:val="bullet"/>
      <w:lvlText w:val="•"/>
      <w:lvlJc w:val="left"/>
      <w:pPr>
        <w:ind w:left="6992" w:hanging="360"/>
      </w:pPr>
      <w:rPr>
        <w:rFonts w:hint="default"/>
        <w:lang w:val="es-ES" w:eastAsia="es-ES" w:bidi="es-ES"/>
      </w:rPr>
    </w:lvl>
    <w:lvl w:ilvl="7" w:tplc="DA020724">
      <w:numFmt w:val="bullet"/>
      <w:lvlText w:val="•"/>
      <w:lvlJc w:val="left"/>
      <w:pPr>
        <w:ind w:left="7904" w:hanging="360"/>
      </w:pPr>
      <w:rPr>
        <w:rFonts w:hint="default"/>
        <w:lang w:val="es-ES" w:eastAsia="es-ES" w:bidi="es-ES"/>
      </w:rPr>
    </w:lvl>
    <w:lvl w:ilvl="8" w:tplc="4976B55C">
      <w:numFmt w:val="bullet"/>
      <w:lvlText w:val="•"/>
      <w:lvlJc w:val="left"/>
      <w:pPr>
        <w:ind w:left="8816" w:hanging="360"/>
      </w:pPr>
      <w:rPr>
        <w:rFonts w:hint="default"/>
        <w:lang w:val="es-ES" w:eastAsia="es-ES" w:bidi="es-ES"/>
      </w:rPr>
    </w:lvl>
  </w:abstractNum>
  <w:num w:numId="1">
    <w:abstractNumId w:val="24"/>
  </w:num>
  <w:num w:numId="2">
    <w:abstractNumId w:val="5"/>
  </w:num>
  <w:num w:numId="3">
    <w:abstractNumId w:val="22"/>
  </w:num>
  <w:num w:numId="4">
    <w:abstractNumId w:val="20"/>
  </w:num>
  <w:num w:numId="5">
    <w:abstractNumId w:val="25"/>
  </w:num>
  <w:num w:numId="6">
    <w:abstractNumId w:val="11"/>
  </w:num>
  <w:num w:numId="7">
    <w:abstractNumId w:val="13"/>
  </w:num>
  <w:num w:numId="8">
    <w:abstractNumId w:val="17"/>
  </w:num>
  <w:num w:numId="9">
    <w:abstractNumId w:val="9"/>
  </w:num>
  <w:num w:numId="10">
    <w:abstractNumId w:val="23"/>
  </w:num>
  <w:num w:numId="11">
    <w:abstractNumId w:val="27"/>
  </w:num>
  <w:num w:numId="12">
    <w:abstractNumId w:val="8"/>
  </w:num>
  <w:num w:numId="13">
    <w:abstractNumId w:val="26"/>
  </w:num>
  <w:num w:numId="14">
    <w:abstractNumId w:val="16"/>
  </w:num>
  <w:num w:numId="15">
    <w:abstractNumId w:val="1"/>
  </w:num>
  <w:num w:numId="16">
    <w:abstractNumId w:val="10"/>
  </w:num>
  <w:num w:numId="17">
    <w:abstractNumId w:val="2"/>
  </w:num>
  <w:num w:numId="18">
    <w:abstractNumId w:val="3"/>
  </w:num>
  <w:num w:numId="19">
    <w:abstractNumId w:val="4"/>
  </w:num>
  <w:num w:numId="20">
    <w:abstractNumId w:val="12"/>
  </w:num>
  <w:num w:numId="21">
    <w:abstractNumId w:val="14"/>
  </w:num>
  <w:num w:numId="22">
    <w:abstractNumId w:val="7"/>
  </w:num>
  <w:num w:numId="23">
    <w:abstractNumId w:val="0"/>
  </w:num>
  <w:num w:numId="24">
    <w:abstractNumId w:val="18"/>
  </w:num>
  <w:num w:numId="25">
    <w:abstractNumId w:val="15"/>
  </w:num>
  <w:num w:numId="26">
    <w:abstractNumId w:val="19"/>
  </w:num>
  <w:num w:numId="27">
    <w:abstractNumId w:val="2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791"/>
    <w:rsid w:val="00021E17"/>
    <w:rsid w:val="000351A4"/>
    <w:rsid w:val="000367B8"/>
    <w:rsid w:val="00042196"/>
    <w:rsid w:val="00080DF1"/>
    <w:rsid w:val="00086715"/>
    <w:rsid w:val="000D285A"/>
    <w:rsid w:val="000E1209"/>
    <w:rsid w:val="000E70A2"/>
    <w:rsid w:val="0010122A"/>
    <w:rsid w:val="00111D8C"/>
    <w:rsid w:val="001552CA"/>
    <w:rsid w:val="001A0BEF"/>
    <w:rsid w:val="001A2BE6"/>
    <w:rsid w:val="001A768A"/>
    <w:rsid w:val="001B48E7"/>
    <w:rsid w:val="001B54BB"/>
    <w:rsid w:val="001C3D46"/>
    <w:rsid w:val="001D40C7"/>
    <w:rsid w:val="001E27B2"/>
    <w:rsid w:val="0020583B"/>
    <w:rsid w:val="00223287"/>
    <w:rsid w:val="00232AF0"/>
    <w:rsid w:val="00232FD1"/>
    <w:rsid w:val="002408AA"/>
    <w:rsid w:val="00257E65"/>
    <w:rsid w:val="00276AE6"/>
    <w:rsid w:val="00277E27"/>
    <w:rsid w:val="0028254A"/>
    <w:rsid w:val="00286B11"/>
    <w:rsid w:val="002A339A"/>
    <w:rsid w:val="002B65AC"/>
    <w:rsid w:val="002D0038"/>
    <w:rsid w:val="002F165C"/>
    <w:rsid w:val="002F62D3"/>
    <w:rsid w:val="00305FAC"/>
    <w:rsid w:val="00306BAD"/>
    <w:rsid w:val="00313206"/>
    <w:rsid w:val="0031367B"/>
    <w:rsid w:val="00314061"/>
    <w:rsid w:val="00320E45"/>
    <w:rsid w:val="0033613D"/>
    <w:rsid w:val="00347445"/>
    <w:rsid w:val="00366492"/>
    <w:rsid w:val="00374974"/>
    <w:rsid w:val="0037603F"/>
    <w:rsid w:val="003A0A60"/>
    <w:rsid w:val="003B2C9E"/>
    <w:rsid w:val="003C7378"/>
    <w:rsid w:val="003D6D92"/>
    <w:rsid w:val="003E1EFF"/>
    <w:rsid w:val="003E44D3"/>
    <w:rsid w:val="003F4775"/>
    <w:rsid w:val="003F5E39"/>
    <w:rsid w:val="003F62EC"/>
    <w:rsid w:val="004037B8"/>
    <w:rsid w:val="0041105C"/>
    <w:rsid w:val="00426800"/>
    <w:rsid w:val="004459C4"/>
    <w:rsid w:val="00446677"/>
    <w:rsid w:val="004514EE"/>
    <w:rsid w:val="004529BB"/>
    <w:rsid w:val="00456A6B"/>
    <w:rsid w:val="00461BA6"/>
    <w:rsid w:val="0046206D"/>
    <w:rsid w:val="0046540E"/>
    <w:rsid w:val="004806FA"/>
    <w:rsid w:val="0048653A"/>
    <w:rsid w:val="004A206B"/>
    <w:rsid w:val="004A47B3"/>
    <w:rsid w:val="004A697E"/>
    <w:rsid w:val="004D431D"/>
    <w:rsid w:val="004E14CB"/>
    <w:rsid w:val="005145C2"/>
    <w:rsid w:val="00515450"/>
    <w:rsid w:val="00530054"/>
    <w:rsid w:val="00530B3E"/>
    <w:rsid w:val="00531CE5"/>
    <w:rsid w:val="0054615A"/>
    <w:rsid w:val="005464E7"/>
    <w:rsid w:val="00552975"/>
    <w:rsid w:val="00576031"/>
    <w:rsid w:val="00584716"/>
    <w:rsid w:val="00595CFC"/>
    <w:rsid w:val="005A168F"/>
    <w:rsid w:val="005A4E16"/>
    <w:rsid w:val="005B05F1"/>
    <w:rsid w:val="005C2992"/>
    <w:rsid w:val="005D2791"/>
    <w:rsid w:val="005F61A0"/>
    <w:rsid w:val="00601308"/>
    <w:rsid w:val="00611EDB"/>
    <w:rsid w:val="006225A7"/>
    <w:rsid w:val="00630128"/>
    <w:rsid w:val="006409B8"/>
    <w:rsid w:val="00646A80"/>
    <w:rsid w:val="0069461D"/>
    <w:rsid w:val="006C369F"/>
    <w:rsid w:val="006C7BCA"/>
    <w:rsid w:val="006E4381"/>
    <w:rsid w:val="006F6257"/>
    <w:rsid w:val="00705CE0"/>
    <w:rsid w:val="00743B02"/>
    <w:rsid w:val="0075468E"/>
    <w:rsid w:val="00760B12"/>
    <w:rsid w:val="007626EB"/>
    <w:rsid w:val="00766557"/>
    <w:rsid w:val="0077263B"/>
    <w:rsid w:val="007740EC"/>
    <w:rsid w:val="007741D0"/>
    <w:rsid w:val="00790777"/>
    <w:rsid w:val="00796AF3"/>
    <w:rsid w:val="007A4AB1"/>
    <w:rsid w:val="007B2689"/>
    <w:rsid w:val="007C114F"/>
    <w:rsid w:val="007D5290"/>
    <w:rsid w:val="007F66BB"/>
    <w:rsid w:val="00822DC4"/>
    <w:rsid w:val="00855D0B"/>
    <w:rsid w:val="00872AB6"/>
    <w:rsid w:val="00873C2C"/>
    <w:rsid w:val="00883B4F"/>
    <w:rsid w:val="0089236B"/>
    <w:rsid w:val="00892401"/>
    <w:rsid w:val="008B417C"/>
    <w:rsid w:val="008B62E5"/>
    <w:rsid w:val="008C3939"/>
    <w:rsid w:val="008C6D57"/>
    <w:rsid w:val="008D21D3"/>
    <w:rsid w:val="008E23F8"/>
    <w:rsid w:val="008F00E1"/>
    <w:rsid w:val="008F4BD6"/>
    <w:rsid w:val="00903203"/>
    <w:rsid w:val="0092385A"/>
    <w:rsid w:val="00941FF8"/>
    <w:rsid w:val="00942827"/>
    <w:rsid w:val="00942861"/>
    <w:rsid w:val="00950139"/>
    <w:rsid w:val="00953B3C"/>
    <w:rsid w:val="00955FE8"/>
    <w:rsid w:val="009603F0"/>
    <w:rsid w:val="00970468"/>
    <w:rsid w:val="00971B83"/>
    <w:rsid w:val="0097655C"/>
    <w:rsid w:val="00980C3A"/>
    <w:rsid w:val="00982D05"/>
    <w:rsid w:val="00995FEB"/>
    <w:rsid w:val="009B05DD"/>
    <w:rsid w:val="009D662B"/>
    <w:rsid w:val="009F3CFF"/>
    <w:rsid w:val="00A022C5"/>
    <w:rsid w:val="00A12301"/>
    <w:rsid w:val="00A24470"/>
    <w:rsid w:val="00A6726F"/>
    <w:rsid w:val="00A8433E"/>
    <w:rsid w:val="00A90E0E"/>
    <w:rsid w:val="00A948FA"/>
    <w:rsid w:val="00AA0E69"/>
    <w:rsid w:val="00AA511F"/>
    <w:rsid w:val="00B015D2"/>
    <w:rsid w:val="00B02AEE"/>
    <w:rsid w:val="00B24D80"/>
    <w:rsid w:val="00B33DCE"/>
    <w:rsid w:val="00B44940"/>
    <w:rsid w:val="00B44D65"/>
    <w:rsid w:val="00B5163F"/>
    <w:rsid w:val="00B62CEB"/>
    <w:rsid w:val="00B77B0D"/>
    <w:rsid w:val="00BB5538"/>
    <w:rsid w:val="00BD1EFA"/>
    <w:rsid w:val="00BD5FA2"/>
    <w:rsid w:val="00BF34A4"/>
    <w:rsid w:val="00C44042"/>
    <w:rsid w:val="00C63D6C"/>
    <w:rsid w:val="00C65B97"/>
    <w:rsid w:val="00C66149"/>
    <w:rsid w:val="00C67462"/>
    <w:rsid w:val="00C76DEC"/>
    <w:rsid w:val="00C83FB5"/>
    <w:rsid w:val="00C84134"/>
    <w:rsid w:val="00C879F7"/>
    <w:rsid w:val="00C908E3"/>
    <w:rsid w:val="00CA170E"/>
    <w:rsid w:val="00CA1E11"/>
    <w:rsid w:val="00CA3E83"/>
    <w:rsid w:val="00CA664C"/>
    <w:rsid w:val="00CA6FCF"/>
    <w:rsid w:val="00CC1CD6"/>
    <w:rsid w:val="00CC4C66"/>
    <w:rsid w:val="00CC5D4D"/>
    <w:rsid w:val="00CE1FD0"/>
    <w:rsid w:val="00CE7676"/>
    <w:rsid w:val="00CF208C"/>
    <w:rsid w:val="00CF6A8A"/>
    <w:rsid w:val="00D21CE0"/>
    <w:rsid w:val="00D335AD"/>
    <w:rsid w:val="00D341EA"/>
    <w:rsid w:val="00D45A28"/>
    <w:rsid w:val="00D877FC"/>
    <w:rsid w:val="00DA77BA"/>
    <w:rsid w:val="00DC1335"/>
    <w:rsid w:val="00DC7A92"/>
    <w:rsid w:val="00DE128E"/>
    <w:rsid w:val="00E25EDF"/>
    <w:rsid w:val="00E361ED"/>
    <w:rsid w:val="00E41A23"/>
    <w:rsid w:val="00E722F1"/>
    <w:rsid w:val="00E749EE"/>
    <w:rsid w:val="00E861DF"/>
    <w:rsid w:val="00E97FE0"/>
    <w:rsid w:val="00EA3D82"/>
    <w:rsid w:val="00EB1310"/>
    <w:rsid w:val="00EB57C4"/>
    <w:rsid w:val="00EC3817"/>
    <w:rsid w:val="00ED0351"/>
    <w:rsid w:val="00ED1838"/>
    <w:rsid w:val="00EE2C3A"/>
    <w:rsid w:val="00F124D3"/>
    <w:rsid w:val="00F13158"/>
    <w:rsid w:val="00F16694"/>
    <w:rsid w:val="00F2597D"/>
    <w:rsid w:val="00F300FC"/>
    <w:rsid w:val="00F315EF"/>
    <w:rsid w:val="00F42FBD"/>
    <w:rsid w:val="00F65054"/>
    <w:rsid w:val="00F87878"/>
    <w:rsid w:val="00FB4C8B"/>
    <w:rsid w:val="00FC0932"/>
    <w:rsid w:val="00F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F5480"/>
  <w15:docId w15:val="{63B5B9A9-B4F2-4C09-B7CC-7394C76E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D27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D27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E2C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5D2791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D2791"/>
    <w:rPr>
      <w:rFonts w:ascii="Calibri" w:eastAsia="Calibri" w:hAnsi="Calibri" w:cs="Calibri"/>
      <w:sz w:val="24"/>
      <w:szCs w:val="24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5D27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 w:bidi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D279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D2791"/>
    <w:rPr>
      <w:rFonts w:eastAsiaTheme="minorEastAsia"/>
      <w:color w:val="5A5A5A" w:themeColor="text1" w:themeTint="A5"/>
      <w:spacing w:val="15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5D2791"/>
    <w:pPr>
      <w:ind w:left="1522" w:hanging="360"/>
    </w:pPr>
  </w:style>
  <w:style w:type="table" w:customStyle="1" w:styleId="TableNormal1">
    <w:name w:val="Table Normal1"/>
    <w:uiPriority w:val="2"/>
    <w:semiHidden/>
    <w:unhideWhenUsed/>
    <w:qFormat/>
    <w:rsid w:val="00A022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948F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8FA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948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8FA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FD3AB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3ABA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C3D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C3D4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C3D46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3D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3D46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3D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D46"/>
    <w:rPr>
      <w:rFonts w:ascii="Segoe UI" w:eastAsia="Calibri" w:hAnsi="Segoe UI" w:cs="Segoe UI"/>
      <w:sz w:val="18"/>
      <w:szCs w:val="18"/>
      <w:lang w:val="es-ES" w:eastAsia="es-ES" w:bidi="es-ES"/>
    </w:rPr>
  </w:style>
  <w:style w:type="table" w:styleId="Tablaconcuadrcula">
    <w:name w:val="Table Grid"/>
    <w:basedOn w:val="Tablanormal"/>
    <w:uiPriority w:val="39"/>
    <w:rsid w:val="00D45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CC5D4D"/>
  </w:style>
  <w:style w:type="character" w:customStyle="1" w:styleId="Ttulo2Car">
    <w:name w:val="Título 2 Car"/>
    <w:basedOn w:val="Fuentedeprrafopredeter"/>
    <w:link w:val="Ttulo2"/>
    <w:uiPriority w:val="9"/>
    <w:rsid w:val="00EE2C3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409B8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9428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Dise%C3%B1ar" TargetMode="External"/><Relationship Id="rId13" Type="http://schemas.openxmlformats.org/officeDocument/2006/relationships/hyperlink" Target="http://www.concepcion.c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concepcion.c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.wikipedia.org/wiki/Empresa_emergent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cepcion.cl/" TargetMode="External"/><Relationship Id="rId10" Type="http://schemas.openxmlformats.org/officeDocument/2006/relationships/hyperlink" Target="https://es.wikipedia.org/wiki/Peque%C3%B1a_y_mediana_empre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Negocio" TargetMode="External"/><Relationship Id="rId14" Type="http://schemas.openxmlformats.org/officeDocument/2006/relationships/hyperlink" Target="http://www.concepcion.c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2402</Words>
  <Characters>13215</Characters>
  <Application>Microsoft Office Word</Application>
  <DocSecurity>0</DocSecurity>
  <Lines>110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RODRIGO ALARCON</dc:creator>
  <cp:lastModifiedBy>Muni</cp:lastModifiedBy>
  <cp:revision>6</cp:revision>
  <cp:lastPrinted>2021-04-28T16:48:00Z</cp:lastPrinted>
  <dcterms:created xsi:type="dcterms:W3CDTF">2021-04-28T13:40:00Z</dcterms:created>
  <dcterms:modified xsi:type="dcterms:W3CDTF">2021-04-28T16:52:00Z</dcterms:modified>
</cp:coreProperties>
</file>