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AEB56" w14:textId="77777777" w:rsidR="002E53BA" w:rsidRPr="0056152A" w:rsidRDefault="002E53BA">
      <w:pPr>
        <w:pStyle w:val="Textoindependiente"/>
        <w:spacing w:before="103"/>
        <w:rPr>
          <w:rFonts w:asciiTheme="majorHAnsi" w:hAnsiTheme="majorHAnsi"/>
          <w:sz w:val="22"/>
        </w:rPr>
      </w:pPr>
    </w:p>
    <w:p w14:paraId="069318F0" w14:textId="1DFE2EB8" w:rsidR="002E53BA" w:rsidRPr="0056152A" w:rsidRDefault="00000000">
      <w:pPr>
        <w:pStyle w:val="Ttulo"/>
        <w:rPr>
          <w:rFonts w:asciiTheme="majorHAnsi" w:hAnsiTheme="majorHAnsi"/>
          <w:u w:val="none"/>
        </w:rPr>
      </w:pPr>
      <w:r w:rsidRPr="0056152A">
        <w:rPr>
          <w:rFonts w:asciiTheme="majorHAnsi" w:hAnsiTheme="majorHAnsi"/>
        </w:rPr>
        <w:t>LLAMADO</w:t>
      </w:r>
      <w:r w:rsidRPr="0056152A">
        <w:rPr>
          <w:rFonts w:asciiTheme="majorHAnsi" w:hAnsiTheme="majorHAnsi"/>
          <w:spacing w:val="-12"/>
        </w:rPr>
        <w:t xml:space="preserve"> </w:t>
      </w:r>
      <w:r w:rsidRPr="0056152A">
        <w:rPr>
          <w:rFonts w:asciiTheme="majorHAnsi" w:hAnsiTheme="majorHAnsi"/>
        </w:rPr>
        <w:t>A</w:t>
      </w:r>
      <w:r w:rsidRPr="0056152A">
        <w:rPr>
          <w:rFonts w:asciiTheme="majorHAnsi" w:hAnsiTheme="majorHAnsi"/>
          <w:spacing w:val="-9"/>
        </w:rPr>
        <w:t xml:space="preserve"> </w:t>
      </w:r>
      <w:r w:rsidRPr="0056152A">
        <w:rPr>
          <w:rFonts w:asciiTheme="majorHAnsi" w:hAnsiTheme="majorHAnsi"/>
        </w:rPr>
        <w:t>PRESENTACIÓN</w:t>
      </w:r>
      <w:r w:rsidRPr="0056152A">
        <w:rPr>
          <w:rFonts w:asciiTheme="majorHAnsi" w:hAnsiTheme="majorHAnsi"/>
          <w:spacing w:val="-10"/>
        </w:rPr>
        <w:t xml:space="preserve"> </w:t>
      </w:r>
      <w:r w:rsidRPr="0056152A">
        <w:rPr>
          <w:rFonts w:asciiTheme="majorHAnsi" w:hAnsiTheme="majorHAnsi"/>
        </w:rPr>
        <w:t>DE</w:t>
      </w:r>
      <w:r w:rsidRPr="0056152A">
        <w:rPr>
          <w:rFonts w:asciiTheme="majorHAnsi" w:hAnsiTheme="majorHAnsi"/>
          <w:spacing w:val="-9"/>
        </w:rPr>
        <w:t xml:space="preserve"> </w:t>
      </w:r>
      <w:r w:rsidRPr="0056152A">
        <w:rPr>
          <w:rFonts w:asciiTheme="majorHAnsi" w:hAnsiTheme="majorHAnsi"/>
          <w:spacing w:val="-2"/>
        </w:rPr>
        <w:t>ANTECEDENTES</w:t>
      </w:r>
    </w:p>
    <w:p w14:paraId="543068BB" w14:textId="77777777" w:rsidR="002E53BA" w:rsidRPr="0056152A" w:rsidRDefault="002E53BA">
      <w:pPr>
        <w:pStyle w:val="Textoindependiente"/>
        <w:spacing w:before="38"/>
        <w:rPr>
          <w:rFonts w:asciiTheme="majorHAnsi" w:hAnsiTheme="majorHAnsi"/>
          <w:b/>
        </w:rPr>
      </w:pPr>
    </w:p>
    <w:p w14:paraId="602EBAF4" w14:textId="77777777" w:rsidR="002E53BA" w:rsidRPr="0056152A" w:rsidRDefault="00000000" w:rsidP="00D97C73">
      <w:pPr>
        <w:pStyle w:val="Textoindependiente"/>
        <w:spacing w:before="1"/>
        <w:ind w:left="362"/>
        <w:jc w:val="center"/>
        <w:rPr>
          <w:rFonts w:asciiTheme="majorHAnsi" w:hAnsiTheme="majorHAnsi"/>
        </w:rPr>
      </w:pPr>
      <w:r w:rsidRPr="0056152A">
        <w:rPr>
          <w:rFonts w:asciiTheme="majorHAnsi" w:hAnsiTheme="majorHAnsi"/>
        </w:rPr>
        <w:t xml:space="preserve">La Municipalidad de Concepción en Convenio con el Servicio Nacional de la Mujer y la </w:t>
      </w:r>
      <w:r w:rsidRPr="0056152A">
        <w:rPr>
          <w:rFonts w:asciiTheme="majorHAnsi" w:hAnsiTheme="majorHAnsi"/>
          <w:spacing w:val="-2"/>
        </w:rPr>
        <w:t>Equidad</w:t>
      </w:r>
    </w:p>
    <w:p w14:paraId="7BC7077E" w14:textId="77777777" w:rsidR="002E53BA" w:rsidRPr="0056152A" w:rsidRDefault="00000000" w:rsidP="00D97C73">
      <w:pPr>
        <w:pStyle w:val="Textoindependiente"/>
        <w:ind w:left="269"/>
        <w:jc w:val="center"/>
        <w:rPr>
          <w:rFonts w:asciiTheme="majorHAnsi" w:hAnsiTheme="majorHAnsi"/>
        </w:rPr>
      </w:pPr>
      <w:r w:rsidRPr="0056152A">
        <w:rPr>
          <w:rFonts w:asciiTheme="majorHAnsi" w:hAnsiTheme="majorHAnsi"/>
        </w:rPr>
        <w:t>de Género (</w:t>
      </w:r>
      <w:proofErr w:type="spellStart"/>
      <w:r w:rsidRPr="0056152A">
        <w:rPr>
          <w:rFonts w:asciiTheme="majorHAnsi" w:hAnsiTheme="majorHAnsi"/>
        </w:rPr>
        <w:t>SernamEG</w:t>
      </w:r>
      <w:proofErr w:type="spellEnd"/>
      <w:r w:rsidRPr="0056152A">
        <w:rPr>
          <w:rFonts w:asciiTheme="majorHAnsi" w:hAnsiTheme="majorHAnsi"/>
        </w:rPr>
        <w:t>)</w:t>
      </w:r>
      <w:r w:rsidRPr="0056152A">
        <w:rPr>
          <w:rFonts w:asciiTheme="majorHAnsi" w:hAnsiTheme="majorHAnsi"/>
          <w:b/>
        </w:rPr>
        <w:t xml:space="preserve">, </w:t>
      </w:r>
      <w:r w:rsidRPr="0056152A">
        <w:rPr>
          <w:rFonts w:asciiTheme="majorHAnsi" w:hAnsiTheme="majorHAnsi"/>
        </w:rPr>
        <w:t xml:space="preserve">llama a recepción de antecedentes para proveer el cargo </w:t>
      </w:r>
      <w:r w:rsidRPr="0056152A">
        <w:rPr>
          <w:rFonts w:asciiTheme="majorHAnsi" w:hAnsiTheme="majorHAnsi"/>
          <w:spacing w:val="-5"/>
        </w:rPr>
        <w:t>de:</w:t>
      </w:r>
    </w:p>
    <w:p w14:paraId="1D775959" w14:textId="77777777" w:rsidR="002E53BA" w:rsidRPr="0056152A" w:rsidRDefault="002E53BA" w:rsidP="00D97C73">
      <w:pPr>
        <w:pStyle w:val="Textoindependiente"/>
        <w:spacing w:before="22"/>
        <w:jc w:val="center"/>
        <w:rPr>
          <w:rFonts w:asciiTheme="majorHAnsi" w:hAnsiTheme="majorHAnsi"/>
        </w:rPr>
      </w:pPr>
    </w:p>
    <w:p w14:paraId="06AB6674" w14:textId="77777777" w:rsidR="002E53BA" w:rsidRPr="0056152A" w:rsidRDefault="00000000">
      <w:pPr>
        <w:pStyle w:val="Ttulo1"/>
        <w:rPr>
          <w:rFonts w:asciiTheme="majorHAnsi" w:hAnsiTheme="majorHAnsi"/>
        </w:rPr>
      </w:pPr>
      <w:r w:rsidRPr="0056152A">
        <w:rPr>
          <w:rFonts w:asciiTheme="majorHAnsi" w:hAnsiTheme="majorHAnsi"/>
          <w:spacing w:val="-2"/>
        </w:rPr>
        <w:t>COORDINADOR/A</w:t>
      </w:r>
    </w:p>
    <w:p w14:paraId="78862FAD" w14:textId="77777777" w:rsidR="002E53BA" w:rsidRPr="0056152A" w:rsidRDefault="00000000">
      <w:pPr>
        <w:pStyle w:val="Ttulo2"/>
        <w:spacing w:before="34"/>
        <w:ind w:left="269"/>
        <w:jc w:val="center"/>
        <w:rPr>
          <w:rFonts w:asciiTheme="majorHAnsi" w:hAnsiTheme="majorHAnsi"/>
          <w:u w:val="none"/>
        </w:rPr>
      </w:pPr>
      <w:r w:rsidRPr="0056152A">
        <w:rPr>
          <w:rFonts w:asciiTheme="majorHAnsi" w:hAnsiTheme="majorHAnsi"/>
          <w:u w:val="none"/>
        </w:rPr>
        <w:t>PARA</w:t>
      </w:r>
      <w:r w:rsidRPr="0056152A">
        <w:rPr>
          <w:rFonts w:asciiTheme="majorHAnsi" w:hAnsiTheme="majorHAnsi"/>
          <w:spacing w:val="-2"/>
          <w:u w:val="none"/>
        </w:rPr>
        <w:t xml:space="preserve"> </w:t>
      </w:r>
      <w:r w:rsidRPr="0056152A">
        <w:rPr>
          <w:rFonts w:asciiTheme="majorHAnsi" w:hAnsiTheme="majorHAnsi"/>
          <w:u w:val="none"/>
        </w:rPr>
        <w:t>PROGRAMA</w:t>
      </w:r>
      <w:r w:rsidRPr="0056152A">
        <w:rPr>
          <w:rFonts w:asciiTheme="majorHAnsi" w:hAnsiTheme="majorHAnsi"/>
          <w:spacing w:val="-2"/>
          <w:u w:val="none"/>
        </w:rPr>
        <w:t xml:space="preserve"> </w:t>
      </w:r>
      <w:r w:rsidRPr="0056152A">
        <w:rPr>
          <w:rFonts w:asciiTheme="majorHAnsi" w:hAnsiTheme="majorHAnsi"/>
          <w:u w:val="none"/>
        </w:rPr>
        <w:t>DE</w:t>
      </w:r>
      <w:r w:rsidRPr="0056152A">
        <w:rPr>
          <w:rFonts w:asciiTheme="majorHAnsi" w:hAnsiTheme="majorHAnsi"/>
          <w:spacing w:val="-2"/>
          <w:u w:val="none"/>
        </w:rPr>
        <w:t xml:space="preserve"> </w:t>
      </w:r>
      <w:r w:rsidRPr="0056152A">
        <w:rPr>
          <w:rFonts w:asciiTheme="majorHAnsi" w:hAnsiTheme="majorHAnsi"/>
          <w:u w:val="none"/>
        </w:rPr>
        <w:t>RECUPERACIÓN</w:t>
      </w:r>
      <w:r w:rsidRPr="0056152A">
        <w:rPr>
          <w:rFonts w:asciiTheme="majorHAnsi" w:hAnsiTheme="majorHAnsi"/>
          <w:spacing w:val="-2"/>
          <w:u w:val="none"/>
        </w:rPr>
        <w:t xml:space="preserve"> </w:t>
      </w:r>
      <w:r w:rsidRPr="0056152A">
        <w:rPr>
          <w:rFonts w:asciiTheme="majorHAnsi" w:hAnsiTheme="majorHAnsi"/>
          <w:u w:val="none"/>
        </w:rPr>
        <w:t>DEL</w:t>
      </w:r>
      <w:r w:rsidRPr="0056152A">
        <w:rPr>
          <w:rFonts w:asciiTheme="majorHAnsi" w:hAnsiTheme="majorHAnsi"/>
          <w:spacing w:val="-1"/>
          <w:u w:val="none"/>
        </w:rPr>
        <w:t xml:space="preserve"> </w:t>
      </w:r>
      <w:r w:rsidRPr="0056152A">
        <w:rPr>
          <w:rFonts w:asciiTheme="majorHAnsi" w:hAnsiTheme="majorHAnsi"/>
          <w:u w:val="none"/>
        </w:rPr>
        <w:t>EJERCICIO</w:t>
      </w:r>
      <w:r w:rsidRPr="0056152A">
        <w:rPr>
          <w:rFonts w:asciiTheme="majorHAnsi" w:hAnsiTheme="majorHAnsi"/>
          <w:spacing w:val="-2"/>
          <w:u w:val="none"/>
        </w:rPr>
        <w:t xml:space="preserve"> </w:t>
      </w:r>
      <w:r w:rsidRPr="0056152A">
        <w:rPr>
          <w:rFonts w:asciiTheme="majorHAnsi" w:hAnsiTheme="majorHAnsi"/>
          <w:u w:val="none"/>
        </w:rPr>
        <w:t>DE</w:t>
      </w:r>
      <w:r w:rsidRPr="0056152A">
        <w:rPr>
          <w:rFonts w:asciiTheme="majorHAnsi" w:hAnsiTheme="majorHAnsi"/>
          <w:spacing w:val="-2"/>
          <w:u w:val="none"/>
        </w:rPr>
        <w:t xml:space="preserve"> </w:t>
      </w:r>
      <w:r w:rsidRPr="0056152A">
        <w:rPr>
          <w:rFonts w:asciiTheme="majorHAnsi" w:hAnsiTheme="majorHAnsi"/>
          <w:u w:val="none"/>
        </w:rPr>
        <w:t>LA</w:t>
      </w:r>
      <w:r w:rsidRPr="0056152A">
        <w:rPr>
          <w:rFonts w:asciiTheme="majorHAnsi" w:hAnsiTheme="majorHAnsi"/>
          <w:spacing w:val="-2"/>
          <w:u w:val="none"/>
        </w:rPr>
        <w:t xml:space="preserve"> </w:t>
      </w:r>
      <w:r w:rsidRPr="0056152A">
        <w:rPr>
          <w:rFonts w:asciiTheme="majorHAnsi" w:hAnsiTheme="majorHAnsi"/>
          <w:u w:val="none"/>
        </w:rPr>
        <w:t>AUTONOMÍA</w:t>
      </w:r>
      <w:r w:rsidRPr="0056152A">
        <w:rPr>
          <w:rFonts w:asciiTheme="majorHAnsi" w:hAnsiTheme="majorHAnsi"/>
          <w:spacing w:val="-2"/>
          <w:u w:val="none"/>
        </w:rPr>
        <w:t xml:space="preserve"> </w:t>
      </w:r>
      <w:r w:rsidRPr="0056152A">
        <w:rPr>
          <w:rFonts w:asciiTheme="majorHAnsi" w:hAnsiTheme="majorHAnsi"/>
        </w:rPr>
        <w:t>(JORNADA</w:t>
      </w:r>
      <w:r w:rsidRPr="0056152A">
        <w:rPr>
          <w:rFonts w:asciiTheme="majorHAnsi" w:hAnsiTheme="majorHAnsi"/>
          <w:spacing w:val="-1"/>
        </w:rPr>
        <w:t xml:space="preserve"> </w:t>
      </w:r>
      <w:r w:rsidRPr="0056152A">
        <w:rPr>
          <w:rFonts w:asciiTheme="majorHAnsi" w:hAnsiTheme="majorHAnsi"/>
          <w:spacing w:val="-2"/>
        </w:rPr>
        <w:t>COMPLETA).</w:t>
      </w:r>
    </w:p>
    <w:p w14:paraId="4EE00140" w14:textId="77777777" w:rsidR="002E53BA" w:rsidRPr="0056152A" w:rsidRDefault="002E53BA">
      <w:pPr>
        <w:pStyle w:val="Textoindependiente"/>
        <w:rPr>
          <w:rFonts w:asciiTheme="majorHAnsi" w:hAnsiTheme="majorHAnsi"/>
          <w:b/>
        </w:rPr>
      </w:pPr>
    </w:p>
    <w:p w14:paraId="029CC267" w14:textId="77777777" w:rsidR="002E53BA" w:rsidRPr="0056152A" w:rsidRDefault="002E53BA">
      <w:pPr>
        <w:pStyle w:val="Textoindependiente"/>
        <w:rPr>
          <w:rFonts w:asciiTheme="majorHAnsi" w:hAnsiTheme="majorHAnsi"/>
          <w:b/>
        </w:rPr>
      </w:pPr>
    </w:p>
    <w:p w14:paraId="52DAAE34" w14:textId="77777777" w:rsidR="002E53BA" w:rsidRPr="0056152A" w:rsidRDefault="00000000">
      <w:pPr>
        <w:ind w:left="307"/>
        <w:rPr>
          <w:rFonts w:asciiTheme="majorHAnsi" w:hAnsiTheme="majorHAnsi"/>
          <w:b/>
          <w:sz w:val="18"/>
        </w:rPr>
      </w:pPr>
      <w:r w:rsidRPr="0056152A">
        <w:rPr>
          <w:rFonts w:asciiTheme="majorHAnsi" w:hAnsiTheme="majorHAnsi"/>
          <w:b/>
          <w:spacing w:val="-2"/>
          <w:sz w:val="18"/>
          <w:u w:val="single"/>
        </w:rPr>
        <w:t>REQUISITOS:</w:t>
      </w:r>
    </w:p>
    <w:p w14:paraId="2A59D0FE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592"/>
        </w:tabs>
        <w:spacing w:before="103"/>
        <w:jc w:val="both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>Título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Profesional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Universitario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Abogada/o,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Trabajador/a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social,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pacing w:val="-2"/>
          <w:sz w:val="18"/>
        </w:rPr>
        <w:t>Psicóloga/o.</w:t>
      </w:r>
    </w:p>
    <w:p w14:paraId="52B3716C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592"/>
        </w:tabs>
        <w:spacing w:before="104"/>
        <w:jc w:val="both"/>
        <w:rPr>
          <w:rFonts w:asciiTheme="majorHAnsi" w:hAnsiTheme="majorHAnsi"/>
          <w:b/>
          <w:sz w:val="18"/>
        </w:rPr>
      </w:pPr>
      <w:r w:rsidRPr="0056152A">
        <w:rPr>
          <w:rFonts w:asciiTheme="majorHAnsi" w:hAnsiTheme="majorHAnsi"/>
          <w:b/>
          <w:sz w:val="18"/>
        </w:rPr>
        <w:t xml:space="preserve">Experiencia laboral de al menos 1 año en gestión y coordinación de equipos enfocados a la </w:t>
      </w:r>
      <w:r w:rsidRPr="0056152A">
        <w:rPr>
          <w:rFonts w:asciiTheme="majorHAnsi" w:hAnsiTheme="majorHAnsi"/>
          <w:b/>
          <w:spacing w:val="-2"/>
          <w:sz w:val="18"/>
        </w:rPr>
        <w:t>tarea.</w:t>
      </w:r>
    </w:p>
    <w:p w14:paraId="49130B35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592"/>
        </w:tabs>
        <w:spacing w:before="103" w:line="360" w:lineRule="auto"/>
        <w:ind w:right="41"/>
        <w:jc w:val="both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b/>
          <w:sz w:val="18"/>
        </w:rPr>
        <w:t>Experiencia laboral de al menos</w:t>
      </w:r>
      <w:r w:rsidRPr="0056152A">
        <w:rPr>
          <w:rFonts w:asciiTheme="majorHAnsi" w:hAnsiTheme="majorHAnsi"/>
          <w:b/>
          <w:spacing w:val="-3"/>
          <w:sz w:val="18"/>
        </w:rPr>
        <w:t xml:space="preserve"> </w:t>
      </w:r>
      <w:r w:rsidRPr="0056152A">
        <w:rPr>
          <w:rFonts w:asciiTheme="majorHAnsi" w:hAnsiTheme="majorHAnsi"/>
          <w:b/>
          <w:sz w:val="18"/>
        </w:rPr>
        <w:t>2</w:t>
      </w:r>
      <w:r w:rsidRPr="0056152A">
        <w:rPr>
          <w:rFonts w:asciiTheme="majorHAnsi" w:hAnsiTheme="majorHAnsi"/>
          <w:b/>
          <w:spacing w:val="-3"/>
          <w:sz w:val="18"/>
        </w:rPr>
        <w:t xml:space="preserve"> </w:t>
      </w:r>
      <w:r w:rsidRPr="0056152A">
        <w:rPr>
          <w:rFonts w:asciiTheme="majorHAnsi" w:hAnsiTheme="majorHAnsi"/>
          <w:b/>
          <w:sz w:val="18"/>
        </w:rPr>
        <w:t>años</w:t>
      </w:r>
      <w:r w:rsidRPr="0056152A">
        <w:rPr>
          <w:rFonts w:asciiTheme="majorHAnsi" w:hAnsiTheme="majorHAnsi"/>
          <w:b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con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diversidad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mujeres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víctimas/sobrevivientes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violencia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 género (desde la salud mental y con perspectiva comunitaria), atención a personas vulneradas en sus derechos (idealmente mujeres).</w:t>
      </w:r>
    </w:p>
    <w:p w14:paraId="7AA1DB53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592"/>
        </w:tabs>
        <w:spacing w:line="360" w:lineRule="auto"/>
        <w:ind w:right="46"/>
        <w:jc w:val="both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>Deseable formación en enfoque de género, derechos humanos y violencia en contra las mujeres y/o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violencia intrafamiliar, intervención en crisis, trauma complejo, salud mental y diversidades.</w:t>
      </w:r>
    </w:p>
    <w:p w14:paraId="2E67EEA6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592"/>
        </w:tabs>
        <w:jc w:val="both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Conocimiento de gestión en redes institucionales y comunitarias y coordinación </w:t>
      </w:r>
      <w:r w:rsidRPr="0056152A">
        <w:rPr>
          <w:rFonts w:asciiTheme="majorHAnsi" w:hAnsiTheme="majorHAnsi"/>
          <w:spacing w:val="-2"/>
          <w:sz w:val="18"/>
        </w:rPr>
        <w:t>intersectorial.</w:t>
      </w:r>
    </w:p>
    <w:p w14:paraId="643B1491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592"/>
        </w:tabs>
        <w:spacing w:before="104"/>
        <w:jc w:val="both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Conocimiento y/o experiencia en gestión pública (planificación, presupuesto, </w:t>
      </w:r>
      <w:r w:rsidRPr="0056152A">
        <w:rPr>
          <w:rFonts w:asciiTheme="majorHAnsi" w:hAnsiTheme="majorHAnsi"/>
          <w:spacing w:val="-2"/>
          <w:sz w:val="18"/>
        </w:rPr>
        <w:t>etc.)</w:t>
      </w:r>
    </w:p>
    <w:p w14:paraId="4990FCB4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592"/>
        </w:tabs>
        <w:spacing w:before="103"/>
        <w:jc w:val="both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Experiencia y/o estudios de trabajo en violencia contra las </w:t>
      </w:r>
      <w:r w:rsidRPr="0056152A">
        <w:rPr>
          <w:rFonts w:asciiTheme="majorHAnsi" w:hAnsiTheme="majorHAnsi"/>
          <w:spacing w:val="-2"/>
          <w:sz w:val="18"/>
        </w:rPr>
        <w:t>mujeres.</w:t>
      </w:r>
    </w:p>
    <w:p w14:paraId="5A3B7329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592"/>
        </w:tabs>
        <w:spacing w:before="104"/>
        <w:jc w:val="both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Experiencia y/o conocimientos en trabajo </w:t>
      </w:r>
      <w:r w:rsidRPr="0056152A">
        <w:rPr>
          <w:rFonts w:asciiTheme="majorHAnsi" w:hAnsiTheme="majorHAnsi"/>
          <w:spacing w:val="-2"/>
          <w:sz w:val="18"/>
        </w:rPr>
        <w:t>grupal.</w:t>
      </w:r>
    </w:p>
    <w:p w14:paraId="35BDC9B5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592"/>
        </w:tabs>
        <w:spacing w:before="103"/>
        <w:jc w:val="both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No haber tenido una evaluación deficiente en cargo similar y/o en programas </w:t>
      </w:r>
      <w:proofErr w:type="spellStart"/>
      <w:r w:rsidRPr="0056152A">
        <w:rPr>
          <w:rFonts w:asciiTheme="majorHAnsi" w:hAnsiTheme="majorHAnsi"/>
          <w:spacing w:val="-2"/>
          <w:sz w:val="18"/>
        </w:rPr>
        <w:t>SernamEG</w:t>
      </w:r>
      <w:proofErr w:type="spellEnd"/>
      <w:r w:rsidRPr="0056152A">
        <w:rPr>
          <w:rFonts w:asciiTheme="majorHAnsi" w:hAnsiTheme="majorHAnsi"/>
          <w:spacing w:val="-2"/>
          <w:sz w:val="18"/>
        </w:rPr>
        <w:t>.</w:t>
      </w:r>
    </w:p>
    <w:p w14:paraId="4CEFE81D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591"/>
        </w:tabs>
        <w:spacing w:before="104"/>
        <w:ind w:left="591" w:hanging="419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Conocimiento en computación a nivel usuaria/o (Excel, </w:t>
      </w:r>
      <w:proofErr w:type="spellStart"/>
      <w:r w:rsidRPr="0056152A">
        <w:rPr>
          <w:rFonts w:asciiTheme="majorHAnsi" w:hAnsiTheme="majorHAnsi"/>
          <w:sz w:val="18"/>
        </w:rPr>
        <w:t>Power</w:t>
      </w:r>
      <w:proofErr w:type="spellEnd"/>
      <w:r w:rsidRPr="0056152A">
        <w:rPr>
          <w:rFonts w:asciiTheme="majorHAnsi" w:hAnsiTheme="majorHAnsi"/>
          <w:sz w:val="18"/>
        </w:rPr>
        <w:t xml:space="preserve"> Point y </w:t>
      </w:r>
      <w:r w:rsidRPr="0056152A">
        <w:rPr>
          <w:rFonts w:asciiTheme="majorHAnsi" w:hAnsiTheme="majorHAnsi"/>
          <w:spacing w:val="-2"/>
          <w:sz w:val="18"/>
        </w:rPr>
        <w:t>Word).</w:t>
      </w:r>
    </w:p>
    <w:p w14:paraId="2AA885B1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592"/>
        </w:tabs>
        <w:spacing w:before="103" w:line="360" w:lineRule="auto"/>
        <w:ind w:right="45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>Deseable conocimiento de las redes institucionales locales y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capacidad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generar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nuevas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redes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dirigidas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a mujeres vulneradas en sus derechos, tanto de diferentes servicios públicos como municipales.</w:t>
      </w:r>
    </w:p>
    <w:p w14:paraId="1E1D9305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591"/>
        </w:tabs>
        <w:ind w:left="591" w:hanging="419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>No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contar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con anotaciones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por causas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violencia intrafamiliar,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ni en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el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registro creado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por la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 xml:space="preserve">ley </w:t>
      </w:r>
      <w:r w:rsidRPr="0056152A">
        <w:rPr>
          <w:rFonts w:asciiTheme="majorHAnsi" w:hAnsiTheme="majorHAnsi"/>
          <w:spacing w:val="-2"/>
          <w:sz w:val="18"/>
        </w:rPr>
        <w:t>20.594.</w:t>
      </w:r>
    </w:p>
    <w:p w14:paraId="6F9DF7BD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591"/>
        </w:tabs>
        <w:spacing w:before="104"/>
        <w:ind w:left="591" w:hanging="419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No poseer evaluación desempeño deficiente en un dispositivo de </w:t>
      </w:r>
      <w:proofErr w:type="spellStart"/>
      <w:r w:rsidRPr="0056152A">
        <w:rPr>
          <w:rFonts w:asciiTheme="majorHAnsi" w:hAnsiTheme="majorHAnsi"/>
          <w:spacing w:val="-2"/>
          <w:sz w:val="18"/>
        </w:rPr>
        <w:t>SernamEG</w:t>
      </w:r>
      <w:proofErr w:type="spellEnd"/>
      <w:r w:rsidRPr="0056152A">
        <w:rPr>
          <w:rFonts w:asciiTheme="majorHAnsi" w:hAnsiTheme="majorHAnsi"/>
          <w:spacing w:val="-2"/>
          <w:sz w:val="18"/>
        </w:rPr>
        <w:t>.</w:t>
      </w:r>
    </w:p>
    <w:p w14:paraId="1A35EE18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591"/>
        </w:tabs>
        <w:spacing w:before="103"/>
        <w:ind w:left="591" w:hanging="419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No haber tenido una evaluación regular/deficiente en un cargo de similar </w:t>
      </w:r>
      <w:r w:rsidRPr="0056152A">
        <w:rPr>
          <w:rFonts w:asciiTheme="majorHAnsi" w:hAnsiTheme="majorHAnsi"/>
          <w:spacing w:val="-2"/>
          <w:sz w:val="18"/>
        </w:rPr>
        <w:t>naturaleza.</w:t>
      </w:r>
    </w:p>
    <w:p w14:paraId="21FBDFDE" w14:textId="77777777" w:rsidR="002E53BA" w:rsidRPr="0056152A" w:rsidRDefault="002E53BA">
      <w:pPr>
        <w:pStyle w:val="Textoindependiente"/>
        <w:rPr>
          <w:rFonts w:asciiTheme="majorHAnsi" w:hAnsiTheme="majorHAnsi"/>
        </w:rPr>
      </w:pPr>
    </w:p>
    <w:p w14:paraId="56C8169F" w14:textId="77777777" w:rsidR="002E53BA" w:rsidRPr="0056152A" w:rsidRDefault="002E53BA">
      <w:pPr>
        <w:pStyle w:val="Textoindependiente"/>
        <w:rPr>
          <w:rFonts w:asciiTheme="majorHAnsi" w:hAnsiTheme="majorHAnsi"/>
        </w:rPr>
      </w:pPr>
    </w:p>
    <w:p w14:paraId="5518BCD5" w14:textId="77777777" w:rsidR="002E53BA" w:rsidRPr="0056152A" w:rsidRDefault="00000000">
      <w:pPr>
        <w:pStyle w:val="Ttulo2"/>
        <w:rPr>
          <w:rFonts w:asciiTheme="majorHAnsi" w:hAnsiTheme="majorHAnsi"/>
          <w:u w:val="none"/>
        </w:rPr>
      </w:pPr>
      <w:r w:rsidRPr="0056152A">
        <w:rPr>
          <w:rFonts w:asciiTheme="majorHAnsi" w:hAnsiTheme="majorHAnsi"/>
          <w:spacing w:val="-2"/>
        </w:rPr>
        <w:t>HABILIDADES:</w:t>
      </w:r>
    </w:p>
    <w:p w14:paraId="311126E0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592"/>
        </w:tabs>
        <w:spacing w:before="104" w:line="360" w:lineRule="auto"/>
        <w:ind w:right="36" w:hanging="360"/>
        <w:jc w:val="both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>Asertividad, empatía y respeto por las personas. Orientación a la calidad,</w:t>
      </w:r>
      <w:r w:rsidRPr="0056152A">
        <w:rPr>
          <w:rFonts w:asciiTheme="majorHAnsi" w:hAnsiTheme="majorHAnsi"/>
          <w:spacing w:val="-2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preocupación</w:t>
      </w:r>
      <w:r w:rsidRPr="0056152A">
        <w:rPr>
          <w:rFonts w:asciiTheme="majorHAnsi" w:hAnsiTheme="majorHAnsi"/>
          <w:spacing w:val="-2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por</w:t>
      </w:r>
      <w:r w:rsidRPr="0056152A">
        <w:rPr>
          <w:rFonts w:asciiTheme="majorHAnsi" w:hAnsiTheme="majorHAnsi"/>
          <w:spacing w:val="-2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los</w:t>
      </w:r>
      <w:r w:rsidRPr="0056152A">
        <w:rPr>
          <w:rFonts w:asciiTheme="majorHAnsi" w:hAnsiTheme="majorHAnsi"/>
          <w:spacing w:val="-2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resultados</w:t>
      </w:r>
      <w:r w:rsidRPr="0056152A">
        <w:rPr>
          <w:rFonts w:asciiTheme="majorHAnsi" w:hAnsiTheme="majorHAnsi"/>
          <w:spacing w:val="-2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y capacidad crítica. Capacidad</w:t>
      </w:r>
      <w:r w:rsidRPr="0056152A">
        <w:rPr>
          <w:rFonts w:asciiTheme="majorHAnsi" w:hAnsiTheme="majorHAnsi"/>
          <w:spacing w:val="-4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-4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planificación</w:t>
      </w:r>
      <w:r w:rsidRPr="0056152A">
        <w:rPr>
          <w:rFonts w:asciiTheme="majorHAnsi" w:hAnsiTheme="majorHAnsi"/>
          <w:spacing w:val="-4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y</w:t>
      </w:r>
      <w:r w:rsidRPr="0056152A">
        <w:rPr>
          <w:rFonts w:asciiTheme="majorHAnsi" w:hAnsiTheme="majorHAnsi"/>
          <w:spacing w:val="-4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organización</w:t>
      </w:r>
      <w:r w:rsidRPr="0056152A">
        <w:rPr>
          <w:rFonts w:asciiTheme="majorHAnsi" w:hAnsiTheme="majorHAnsi"/>
          <w:spacing w:val="-4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-4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las</w:t>
      </w:r>
      <w:r w:rsidRPr="0056152A">
        <w:rPr>
          <w:rFonts w:asciiTheme="majorHAnsi" w:hAnsiTheme="majorHAnsi"/>
          <w:spacing w:val="-4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tareas</w:t>
      </w:r>
      <w:r w:rsidRPr="0056152A">
        <w:rPr>
          <w:rFonts w:asciiTheme="majorHAnsi" w:hAnsiTheme="majorHAnsi"/>
          <w:spacing w:val="-4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a</w:t>
      </w:r>
      <w:r w:rsidRPr="0056152A">
        <w:rPr>
          <w:rFonts w:asciiTheme="majorHAnsi" w:hAnsiTheme="majorHAnsi"/>
          <w:spacing w:val="-4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desarrollar.</w:t>
      </w:r>
      <w:r w:rsidRPr="0056152A">
        <w:rPr>
          <w:rFonts w:asciiTheme="majorHAnsi" w:hAnsiTheme="majorHAnsi"/>
          <w:spacing w:val="-4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Iniciativa,</w:t>
      </w:r>
      <w:r w:rsidRPr="0056152A">
        <w:rPr>
          <w:rFonts w:asciiTheme="majorHAnsi" w:hAnsiTheme="majorHAnsi"/>
          <w:spacing w:val="-4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creatividad y flexibilidad, Utilización de conocimientos y experiencia en su ámbito de trabajo. Actitud de colaboración, resolución de conflictos, solidaridad y respeto hacia el trabajo de otros. Disposición al trabajo en red y en terreno para apoyar el proceso de intervención de la población atendida.</w:t>
      </w:r>
    </w:p>
    <w:p w14:paraId="7A0D1DA3" w14:textId="77777777" w:rsidR="002E53BA" w:rsidRPr="0056152A" w:rsidRDefault="002E53BA">
      <w:pPr>
        <w:pStyle w:val="Textoindependiente"/>
        <w:spacing w:before="103"/>
        <w:rPr>
          <w:rFonts w:asciiTheme="majorHAnsi" w:hAnsiTheme="majorHAnsi"/>
        </w:rPr>
      </w:pPr>
    </w:p>
    <w:p w14:paraId="6436F43E" w14:textId="77777777" w:rsidR="002E53BA" w:rsidRPr="0056152A" w:rsidRDefault="00000000">
      <w:pPr>
        <w:pStyle w:val="Ttulo2"/>
        <w:rPr>
          <w:rFonts w:asciiTheme="majorHAnsi" w:hAnsiTheme="majorHAnsi"/>
          <w:u w:val="none"/>
        </w:rPr>
      </w:pPr>
      <w:r w:rsidRPr="0056152A">
        <w:rPr>
          <w:rFonts w:asciiTheme="majorHAnsi" w:hAnsiTheme="majorHAnsi"/>
          <w:spacing w:val="-2"/>
        </w:rPr>
        <w:t>FUNCIONES:</w:t>
      </w:r>
    </w:p>
    <w:p w14:paraId="2B44DC72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331"/>
        </w:tabs>
        <w:spacing w:before="104"/>
        <w:ind w:left="331" w:hanging="159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Es la responsable de la Ejecución Técnica y Operativa del Programa en el </w:t>
      </w:r>
      <w:r w:rsidRPr="0056152A">
        <w:rPr>
          <w:rFonts w:asciiTheme="majorHAnsi" w:hAnsiTheme="majorHAnsi"/>
          <w:spacing w:val="-2"/>
          <w:sz w:val="18"/>
        </w:rPr>
        <w:t>territorio.</w:t>
      </w:r>
    </w:p>
    <w:p w14:paraId="0BC9C6CD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331"/>
        </w:tabs>
        <w:spacing w:before="103"/>
        <w:ind w:left="331" w:hanging="159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Es responsable de realizar inducción al equipo, una vez al año, en materia de Orientaciones </w:t>
      </w:r>
      <w:r w:rsidRPr="0056152A">
        <w:rPr>
          <w:rFonts w:asciiTheme="majorHAnsi" w:hAnsiTheme="majorHAnsi"/>
          <w:spacing w:val="-2"/>
          <w:sz w:val="18"/>
        </w:rPr>
        <w:t>Técnicas.</w:t>
      </w:r>
    </w:p>
    <w:p w14:paraId="56DC6197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307"/>
          <w:tab w:val="left" w:pos="341"/>
        </w:tabs>
        <w:spacing w:before="104" w:line="360" w:lineRule="auto"/>
        <w:ind w:left="307" w:right="336" w:hanging="135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>Es</w:t>
      </w:r>
      <w:r w:rsidRPr="0056152A">
        <w:rPr>
          <w:rFonts w:asciiTheme="majorHAnsi" w:hAnsiTheme="majorHAnsi"/>
          <w:spacing w:val="8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responsable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diseñar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el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proceso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planificación,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presupuesto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y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ejecución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las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acciones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que desarrollará el equipo de acuerdo con las Orientaciones Técnicas.</w:t>
      </w:r>
    </w:p>
    <w:p w14:paraId="5F98C3C2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296"/>
        </w:tabs>
        <w:spacing w:line="360" w:lineRule="auto"/>
        <w:ind w:left="172" w:right="341" w:firstLine="0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>Es responsable de administrar los recursos del dispositivo manteniendo la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documentación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requerida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para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 xml:space="preserve">la </w:t>
      </w:r>
      <w:r w:rsidRPr="0056152A">
        <w:rPr>
          <w:rFonts w:asciiTheme="majorHAnsi" w:hAnsiTheme="majorHAnsi"/>
          <w:spacing w:val="-2"/>
          <w:sz w:val="18"/>
        </w:rPr>
        <w:t>supervisión.</w:t>
      </w:r>
    </w:p>
    <w:p w14:paraId="029AC485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281"/>
        </w:tabs>
        <w:ind w:left="281" w:hanging="109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Es responsable de administrar los ingresos y las listas de </w:t>
      </w:r>
      <w:r w:rsidRPr="0056152A">
        <w:rPr>
          <w:rFonts w:asciiTheme="majorHAnsi" w:hAnsiTheme="majorHAnsi"/>
          <w:spacing w:val="-2"/>
          <w:sz w:val="18"/>
        </w:rPr>
        <w:t>espera.</w:t>
      </w:r>
    </w:p>
    <w:p w14:paraId="0671CA08" w14:textId="77777777" w:rsidR="002E53BA" w:rsidRPr="0056152A" w:rsidRDefault="00000000">
      <w:pPr>
        <w:pStyle w:val="Prrafodelista"/>
        <w:numPr>
          <w:ilvl w:val="0"/>
          <w:numId w:val="2"/>
        </w:numPr>
        <w:tabs>
          <w:tab w:val="left" w:pos="326"/>
        </w:tabs>
        <w:spacing w:before="103" w:line="276" w:lineRule="auto"/>
        <w:ind w:left="172" w:right="46" w:firstLine="0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>Realizar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primera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acogida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y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gestión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riesgo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a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mujeres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derivadas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desde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Centros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las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Mujeres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u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 xml:space="preserve">otras instituciones </w:t>
      </w:r>
      <w:proofErr w:type="spellStart"/>
      <w:r w:rsidRPr="0056152A">
        <w:rPr>
          <w:rFonts w:asciiTheme="majorHAnsi" w:hAnsiTheme="majorHAnsi"/>
          <w:sz w:val="18"/>
        </w:rPr>
        <w:t>derivantes</w:t>
      </w:r>
      <w:proofErr w:type="spellEnd"/>
      <w:r w:rsidRPr="0056152A">
        <w:rPr>
          <w:rFonts w:asciiTheme="majorHAnsi" w:hAnsiTheme="majorHAnsi"/>
          <w:sz w:val="18"/>
        </w:rPr>
        <w:t xml:space="preserve"> cuando se requiera.</w:t>
      </w:r>
    </w:p>
    <w:p w14:paraId="566052B9" w14:textId="77777777" w:rsidR="002E53BA" w:rsidRPr="0056152A" w:rsidRDefault="002E53BA">
      <w:pPr>
        <w:pStyle w:val="Prrafodelista"/>
        <w:spacing w:line="276" w:lineRule="auto"/>
        <w:rPr>
          <w:rFonts w:asciiTheme="majorHAnsi" w:hAnsiTheme="majorHAnsi"/>
          <w:sz w:val="18"/>
        </w:rPr>
        <w:sectPr w:rsidR="002E53BA" w:rsidRPr="0056152A">
          <w:headerReference w:type="default" r:id="rId7"/>
          <w:type w:val="continuous"/>
          <w:pgSz w:w="11920" w:h="16840"/>
          <w:pgMar w:top="1620" w:right="1417" w:bottom="280" w:left="1133" w:header="720" w:footer="720" w:gutter="0"/>
          <w:cols w:space="720"/>
        </w:sectPr>
      </w:pPr>
    </w:p>
    <w:p w14:paraId="48526E6B" w14:textId="77777777" w:rsidR="002E53BA" w:rsidRPr="0056152A" w:rsidRDefault="00000000">
      <w:pPr>
        <w:pStyle w:val="Prrafodelista"/>
        <w:numPr>
          <w:ilvl w:val="1"/>
          <w:numId w:val="2"/>
        </w:numPr>
        <w:tabs>
          <w:tab w:val="left" w:pos="556"/>
        </w:tabs>
        <w:spacing w:before="80" w:line="360" w:lineRule="auto"/>
        <w:ind w:right="336" w:firstLine="130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lastRenderedPageBreak/>
        <w:t>Es responsable de mantener una coordinación permanente con Dirección Regional (DR),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especialmente en casos complejos y/o aquellos que requieran algunas directrices en acciones a seguir.</w:t>
      </w:r>
    </w:p>
    <w:p w14:paraId="1D62ED05" w14:textId="77777777" w:rsidR="002E53BA" w:rsidRPr="0056152A" w:rsidRDefault="00000000">
      <w:pPr>
        <w:pStyle w:val="Prrafodelista"/>
        <w:numPr>
          <w:ilvl w:val="1"/>
          <w:numId w:val="2"/>
        </w:numPr>
        <w:tabs>
          <w:tab w:val="left" w:pos="431"/>
        </w:tabs>
        <w:spacing w:line="360" w:lineRule="auto"/>
        <w:ind w:left="307" w:right="346" w:firstLine="0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>Debe procurar la participación de todos/as los/as integrantes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del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equipo,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en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la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confección,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implementación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y ejecución de todas las actividades del Centro para el cumplimiento de los objetivos.</w:t>
      </w:r>
    </w:p>
    <w:p w14:paraId="772B8CBD" w14:textId="77777777" w:rsidR="002E53BA" w:rsidRPr="0056152A" w:rsidRDefault="00000000">
      <w:pPr>
        <w:pStyle w:val="Prrafodelista"/>
        <w:numPr>
          <w:ilvl w:val="1"/>
          <w:numId w:val="2"/>
        </w:numPr>
        <w:tabs>
          <w:tab w:val="left" w:pos="446"/>
        </w:tabs>
        <w:spacing w:line="360" w:lineRule="auto"/>
        <w:ind w:left="307" w:right="345" w:firstLine="0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>Es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responsable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coordinar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la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selección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reemplazos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un/a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integrante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del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equipo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en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caso de ser necesario. Salvaguardando que el dispositivo cuente con la dotación profesional respectiva.</w:t>
      </w:r>
    </w:p>
    <w:p w14:paraId="5CC32A24" w14:textId="77777777" w:rsidR="002E53BA" w:rsidRPr="0056152A" w:rsidRDefault="00000000">
      <w:pPr>
        <w:pStyle w:val="Prrafodelista"/>
        <w:numPr>
          <w:ilvl w:val="1"/>
          <w:numId w:val="2"/>
        </w:numPr>
        <w:tabs>
          <w:tab w:val="left" w:pos="416"/>
        </w:tabs>
        <w:ind w:left="416" w:hanging="109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Supervisar la atención otorgada por los/as profesionales del </w:t>
      </w:r>
      <w:r w:rsidRPr="0056152A">
        <w:rPr>
          <w:rFonts w:asciiTheme="majorHAnsi" w:hAnsiTheme="majorHAnsi"/>
          <w:spacing w:val="-2"/>
          <w:sz w:val="18"/>
        </w:rPr>
        <w:t>equipo.</w:t>
      </w:r>
    </w:p>
    <w:p w14:paraId="46348E1B" w14:textId="77777777" w:rsidR="002E53BA" w:rsidRPr="0056152A" w:rsidRDefault="00000000">
      <w:pPr>
        <w:pStyle w:val="Prrafodelista"/>
        <w:numPr>
          <w:ilvl w:val="1"/>
          <w:numId w:val="2"/>
        </w:numPr>
        <w:tabs>
          <w:tab w:val="left" w:pos="446"/>
        </w:tabs>
        <w:spacing w:before="103" w:line="360" w:lineRule="auto"/>
        <w:ind w:right="337" w:firstLine="135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>Generar</w:t>
      </w:r>
      <w:r w:rsidRPr="0056152A">
        <w:rPr>
          <w:rFonts w:asciiTheme="majorHAnsi" w:hAnsiTheme="majorHAnsi"/>
          <w:spacing w:val="26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informes,</w:t>
      </w:r>
      <w:r w:rsidRPr="0056152A">
        <w:rPr>
          <w:rFonts w:asciiTheme="majorHAnsi" w:hAnsiTheme="majorHAnsi"/>
          <w:spacing w:val="26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 xml:space="preserve">reportes o insumos solicitados por </w:t>
      </w:r>
      <w:proofErr w:type="spellStart"/>
      <w:r w:rsidRPr="0056152A">
        <w:rPr>
          <w:rFonts w:asciiTheme="majorHAnsi" w:hAnsiTheme="majorHAnsi"/>
          <w:sz w:val="18"/>
        </w:rPr>
        <w:t>SernamEG</w:t>
      </w:r>
      <w:proofErr w:type="spellEnd"/>
      <w:r w:rsidRPr="0056152A">
        <w:rPr>
          <w:rFonts w:asciiTheme="majorHAnsi" w:hAnsiTheme="majorHAnsi"/>
          <w:sz w:val="18"/>
        </w:rPr>
        <w:t xml:space="preserve"> a Nivel Regional o Nacional de manera </w:t>
      </w:r>
      <w:r w:rsidRPr="0056152A">
        <w:rPr>
          <w:rFonts w:asciiTheme="majorHAnsi" w:hAnsiTheme="majorHAnsi"/>
          <w:spacing w:val="-2"/>
          <w:sz w:val="18"/>
        </w:rPr>
        <w:t>oportuna.</w:t>
      </w:r>
    </w:p>
    <w:p w14:paraId="693C7248" w14:textId="77777777" w:rsidR="002E53BA" w:rsidRPr="0056152A" w:rsidRDefault="00000000">
      <w:pPr>
        <w:pStyle w:val="Prrafodelista"/>
        <w:numPr>
          <w:ilvl w:val="1"/>
          <w:numId w:val="2"/>
        </w:numPr>
        <w:tabs>
          <w:tab w:val="left" w:pos="431"/>
        </w:tabs>
        <w:spacing w:line="360" w:lineRule="auto"/>
        <w:ind w:right="336" w:firstLine="135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>Liderar las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coordinaciones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intersectoriales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a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nivel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local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y/o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regional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con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instituciones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públicas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y/o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privadas</w:t>
      </w:r>
      <w:r w:rsidRPr="0056152A">
        <w:rPr>
          <w:rFonts w:asciiTheme="majorHAnsi" w:hAnsiTheme="majorHAnsi"/>
          <w:spacing w:val="-3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y sectores estratégicos priorizados, que aporten al trabajo del Programa.</w:t>
      </w:r>
    </w:p>
    <w:p w14:paraId="4EF91124" w14:textId="77777777" w:rsidR="002E53BA" w:rsidRPr="0056152A" w:rsidRDefault="00000000">
      <w:pPr>
        <w:pStyle w:val="Prrafodelista"/>
        <w:numPr>
          <w:ilvl w:val="1"/>
          <w:numId w:val="2"/>
        </w:numPr>
        <w:tabs>
          <w:tab w:val="left" w:pos="416"/>
        </w:tabs>
        <w:ind w:left="416" w:hanging="109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Coordinar con los Programas de </w:t>
      </w:r>
      <w:proofErr w:type="spellStart"/>
      <w:r w:rsidRPr="0056152A">
        <w:rPr>
          <w:rFonts w:asciiTheme="majorHAnsi" w:hAnsiTheme="majorHAnsi"/>
          <w:sz w:val="18"/>
        </w:rPr>
        <w:t>SernamEG</w:t>
      </w:r>
      <w:proofErr w:type="spellEnd"/>
      <w:r w:rsidRPr="0056152A">
        <w:rPr>
          <w:rFonts w:asciiTheme="majorHAnsi" w:hAnsiTheme="majorHAnsi"/>
          <w:sz w:val="18"/>
        </w:rPr>
        <w:t xml:space="preserve"> presentes en el </w:t>
      </w:r>
      <w:r w:rsidRPr="0056152A">
        <w:rPr>
          <w:rFonts w:asciiTheme="majorHAnsi" w:hAnsiTheme="majorHAnsi"/>
          <w:spacing w:val="-2"/>
          <w:sz w:val="18"/>
        </w:rPr>
        <w:t>territorio.</w:t>
      </w:r>
    </w:p>
    <w:p w14:paraId="44137BE0" w14:textId="77777777" w:rsidR="002E53BA" w:rsidRPr="0056152A" w:rsidRDefault="00000000">
      <w:pPr>
        <w:pStyle w:val="Prrafodelista"/>
        <w:numPr>
          <w:ilvl w:val="1"/>
          <w:numId w:val="2"/>
        </w:numPr>
        <w:tabs>
          <w:tab w:val="left" w:pos="446"/>
        </w:tabs>
        <w:spacing w:before="104" w:line="360" w:lineRule="auto"/>
        <w:ind w:right="341" w:firstLine="135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>Es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la/la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responsable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técnica/o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del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adecuado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registro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estadístico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la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intervención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en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los</w:t>
      </w:r>
      <w:r w:rsidRPr="0056152A">
        <w:rPr>
          <w:rFonts w:asciiTheme="majorHAnsi" w:hAnsiTheme="majorHAnsi"/>
          <w:spacing w:val="27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 xml:space="preserve">formatos que defina </w:t>
      </w:r>
      <w:proofErr w:type="spellStart"/>
      <w:r w:rsidRPr="0056152A">
        <w:rPr>
          <w:rFonts w:asciiTheme="majorHAnsi" w:hAnsiTheme="majorHAnsi"/>
          <w:sz w:val="18"/>
        </w:rPr>
        <w:t>SernamEG</w:t>
      </w:r>
      <w:proofErr w:type="spellEnd"/>
      <w:r w:rsidRPr="0056152A">
        <w:rPr>
          <w:rFonts w:asciiTheme="majorHAnsi" w:hAnsiTheme="majorHAnsi"/>
          <w:sz w:val="18"/>
        </w:rPr>
        <w:t>, para los análisis estadísticos pertinentes.</w:t>
      </w:r>
    </w:p>
    <w:p w14:paraId="3A842C7F" w14:textId="77777777" w:rsidR="002E53BA" w:rsidRPr="0056152A" w:rsidRDefault="00000000">
      <w:pPr>
        <w:pStyle w:val="Prrafodelista"/>
        <w:numPr>
          <w:ilvl w:val="1"/>
          <w:numId w:val="2"/>
        </w:numPr>
        <w:tabs>
          <w:tab w:val="left" w:pos="431"/>
        </w:tabs>
        <w:spacing w:line="360" w:lineRule="auto"/>
        <w:ind w:right="336" w:firstLine="135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>Es responsable en el ingreso de los registros al Sistema de Gestión de Programas (SGP) u</w:t>
      </w:r>
      <w:r w:rsidRPr="0056152A">
        <w:rPr>
          <w:rFonts w:asciiTheme="majorHAnsi" w:hAnsiTheme="majorHAnsi"/>
          <w:spacing w:val="-2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otro,</w:t>
      </w:r>
      <w:r w:rsidRPr="0056152A">
        <w:rPr>
          <w:rFonts w:asciiTheme="majorHAnsi" w:hAnsiTheme="majorHAnsi"/>
          <w:spacing w:val="-2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velando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por el poblamiento del sistema, como también, de la coherencia técnica de la información ingresada.</w:t>
      </w:r>
    </w:p>
    <w:p w14:paraId="7BABE218" w14:textId="77777777" w:rsidR="002E53BA" w:rsidRPr="0056152A" w:rsidRDefault="00000000">
      <w:pPr>
        <w:pStyle w:val="Prrafodelista"/>
        <w:numPr>
          <w:ilvl w:val="1"/>
          <w:numId w:val="2"/>
        </w:numPr>
        <w:tabs>
          <w:tab w:val="left" w:pos="416"/>
        </w:tabs>
        <w:ind w:left="416" w:hanging="109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Es responsable de promover los espacios de cuidado de </w:t>
      </w:r>
      <w:r w:rsidRPr="0056152A">
        <w:rPr>
          <w:rFonts w:asciiTheme="majorHAnsi" w:hAnsiTheme="majorHAnsi"/>
          <w:spacing w:val="-2"/>
          <w:sz w:val="18"/>
        </w:rPr>
        <w:t>equipos.</w:t>
      </w:r>
    </w:p>
    <w:p w14:paraId="0C0DAA62" w14:textId="77777777" w:rsidR="002E53BA" w:rsidRPr="0056152A" w:rsidRDefault="002E53BA">
      <w:pPr>
        <w:pStyle w:val="Textoindependiente"/>
        <w:spacing w:before="206"/>
        <w:rPr>
          <w:rFonts w:asciiTheme="majorHAnsi" w:hAnsiTheme="majorHAnsi"/>
        </w:rPr>
      </w:pPr>
    </w:p>
    <w:p w14:paraId="034E283A" w14:textId="77777777" w:rsidR="002E53BA" w:rsidRPr="0056152A" w:rsidRDefault="00000000">
      <w:pPr>
        <w:pStyle w:val="Ttulo2"/>
        <w:spacing w:before="1"/>
        <w:rPr>
          <w:rFonts w:asciiTheme="majorHAnsi" w:hAnsiTheme="majorHAnsi"/>
          <w:u w:val="none"/>
        </w:rPr>
      </w:pPr>
      <w:r w:rsidRPr="0056152A">
        <w:rPr>
          <w:rFonts w:asciiTheme="majorHAnsi" w:hAnsiTheme="majorHAnsi"/>
          <w:spacing w:val="-2"/>
        </w:rPr>
        <w:t>ANTECEDENTES:</w:t>
      </w:r>
    </w:p>
    <w:p w14:paraId="6869FC81" w14:textId="77777777" w:rsidR="002E53BA" w:rsidRPr="0056152A" w:rsidRDefault="00000000">
      <w:pPr>
        <w:pStyle w:val="Prrafodelista"/>
        <w:numPr>
          <w:ilvl w:val="0"/>
          <w:numId w:val="1"/>
        </w:numPr>
        <w:tabs>
          <w:tab w:val="left" w:pos="306"/>
        </w:tabs>
        <w:spacing w:before="103"/>
        <w:ind w:left="306" w:hanging="284"/>
        <w:rPr>
          <w:rFonts w:asciiTheme="majorHAnsi" w:hAnsiTheme="majorHAnsi"/>
          <w:b/>
          <w:sz w:val="18"/>
        </w:rPr>
      </w:pPr>
      <w:r w:rsidRPr="0056152A">
        <w:rPr>
          <w:rFonts w:asciiTheme="majorHAnsi" w:hAnsiTheme="majorHAnsi"/>
          <w:sz w:val="18"/>
        </w:rPr>
        <w:t>Currículum</w:t>
      </w:r>
      <w:r w:rsidRPr="0056152A">
        <w:rPr>
          <w:rFonts w:asciiTheme="majorHAnsi" w:hAnsiTheme="majorHAnsi"/>
          <w:spacing w:val="-4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Vitae</w:t>
      </w:r>
      <w:r w:rsidRPr="0056152A">
        <w:rPr>
          <w:rFonts w:asciiTheme="majorHAnsi" w:hAnsiTheme="majorHAnsi"/>
          <w:spacing w:val="-1"/>
          <w:sz w:val="18"/>
        </w:rPr>
        <w:t xml:space="preserve"> </w:t>
      </w:r>
      <w:r w:rsidRPr="0056152A">
        <w:rPr>
          <w:rFonts w:asciiTheme="majorHAnsi" w:hAnsiTheme="majorHAnsi"/>
          <w:b/>
          <w:sz w:val="18"/>
        </w:rPr>
        <w:t>con</w:t>
      </w:r>
      <w:r w:rsidRPr="0056152A">
        <w:rPr>
          <w:rFonts w:asciiTheme="majorHAnsi" w:hAnsiTheme="majorHAnsi"/>
          <w:b/>
          <w:spacing w:val="-1"/>
          <w:sz w:val="18"/>
        </w:rPr>
        <w:t xml:space="preserve"> </w:t>
      </w:r>
      <w:r w:rsidRPr="0056152A">
        <w:rPr>
          <w:rFonts w:asciiTheme="majorHAnsi" w:hAnsiTheme="majorHAnsi"/>
          <w:b/>
          <w:spacing w:val="-2"/>
          <w:sz w:val="18"/>
        </w:rPr>
        <w:t>referencias.</w:t>
      </w:r>
    </w:p>
    <w:p w14:paraId="4508CCFD" w14:textId="77777777" w:rsidR="002E53BA" w:rsidRPr="0056152A" w:rsidRDefault="00000000">
      <w:pPr>
        <w:pStyle w:val="Prrafodelista"/>
        <w:numPr>
          <w:ilvl w:val="0"/>
          <w:numId w:val="1"/>
        </w:numPr>
        <w:tabs>
          <w:tab w:val="left" w:pos="306"/>
        </w:tabs>
        <w:spacing w:before="104"/>
        <w:ind w:left="306" w:hanging="284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Fotocopia simple de título </w:t>
      </w:r>
      <w:r w:rsidRPr="0056152A">
        <w:rPr>
          <w:rFonts w:asciiTheme="majorHAnsi" w:hAnsiTheme="majorHAnsi"/>
          <w:spacing w:val="-2"/>
          <w:sz w:val="18"/>
        </w:rPr>
        <w:t>profesional.</w:t>
      </w:r>
    </w:p>
    <w:p w14:paraId="7DACD482" w14:textId="77777777" w:rsidR="002E53BA" w:rsidRPr="0056152A" w:rsidRDefault="00000000">
      <w:pPr>
        <w:pStyle w:val="Prrafodelista"/>
        <w:numPr>
          <w:ilvl w:val="0"/>
          <w:numId w:val="1"/>
        </w:numPr>
        <w:tabs>
          <w:tab w:val="left" w:pos="306"/>
        </w:tabs>
        <w:spacing w:before="103"/>
        <w:ind w:left="306" w:hanging="284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Fotocopia simple de capacitaciones, cursos, diplomados, postítulos, relacionadas con el cargo al que </w:t>
      </w:r>
      <w:r w:rsidRPr="0056152A">
        <w:rPr>
          <w:rFonts w:asciiTheme="majorHAnsi" w:hAnsiTheme="majorHAnsi"/>
          <w:spacing w:val="-2"/>
          <w:sz w:val="18"/>
        </w:rPr>
        <w:t>postula.</w:t>
      </w:r>
    </w:p>
    <w:p w14:paraId="6A616DD2" w14:textId="77777777" w:rsidR="002E53BA" w:rsidRPr="0056152A" w:rsidRDefault="00000000">
      <w:pPr>
        <w:pStyle w:val="Prrafodelista"/>
        <w:numPr>
          <w:ilvl w:val="0"/>
          <w:numId w:val="1"/>
        </w:numPr>
        <w:tabs>
          <w:tab w:val="left" w:pos="307"/>
        </w:tabs>
        <w:spacing w:before="104" w:line="360" w:lineRule="auto"/>
        <w:ind w:right="41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>Certificados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laborales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u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otros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documentos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que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permitan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acreditar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tiempo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de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permanencia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en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el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cargo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y</w:t>
      </w:r>
      <w:r w:rsidRPr="0056152A">
        <w:rPr>
          <w:rFonts w:asciiTheme="majorHAnsi" w:hAnsiTheme="majorHAnsi"/>
          <w:spacing w:val="40"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funciones desempeñadas</w:t>
      </w:r>
      <w:r w:rsidRPr="0056152A">
        <w:rPr>
          <w:rFonts w:asciiTheme="majorHAnsi" w:hAnsiTheme="majorHAnsi"/>
          <w:b/>
          <w:sz w:val="18"/>
        </w:rPr>
        <w:t xml:space="preserve">. </w:t>
      </w:r>
      <w:r w:rsidRPr="0056152A">
        <w:rPr>
          <w:rFonts w:asciiTheme="majorHAnsi" w:hAnsiTheme="majorHAnsi"/>
          <w:sz w:val="18"/>
        </w:rPr>
        <w:t>(DESEABLE - NO EXCLUYENTE)</w:t>
      </w:r>
    </w:p>
    <w:p w14:paraId="36BEEF06" w14:textId="77777777" w:rsidR="002E53BA" w:rsidRPr="0056152A" w:rsidRDefault="00000000">
      <w:pPr>
        <w:pStyle w:val="Prrafodelista"/>
        <w:numPr>
          <w:ilvl w:val="0"/>
          <w:numId w:val="1"/>
        </w:numPr>
        <w:tabs>
          <w:tab w:val="left" w:pos="306"/>
        </w:tabs>
        <w:ind w:left="306" w:hanging="284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Certificado de Antecedentes para fines </w:t>
      </w:r>
      <w:r w:rsidRPr="0056152A">
        <w:rPr>
          <w:rFonts w:asciiTheme="majorHAnsi" w:hAnsiTheme="majorHAnsi"/>
          <w:spacing w:val="-2"/>
          <w:sz w:val="18"/>
        </w:rPr>
        <w:t>especiales.</w:t>
      </w:r>
    </w:p>
    <w:p w14:paraId="55E49BEF" w14:textId="77777777" w:rsidR="002E53BA" w:rsidRPr="0056152A" w:rsidRDefault="00000000">
      <w:pPr>
        <w:pStyle w:val="Prrafodelista"/>
        <w:numPr>
          <w:ilvl w:val="0"/>
          <w:numId w:val="1"/>
        </w:numPr>
        <w:tabs>
          <w:tab w:val="left" w:pos="306"/>
        </w:tabs>
        <w:spacing w:before="103"/>
        <w:ind w:left="306" w:hanging="284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Certificado de Inhabilidades para trabajar con menores de </w:t>
      </w:r>
      <w:r w:rsidRPr="0056152A">
        <w:rPr>
          <w:rFonts w:asciiTheme="majorHAnsi" w:hAnsiTheme="majorHAnsi"/>
          <w:spacing w:val="-4"/>
          <w:sz w:val="18"/>
        </w:rPr>
        <w:t>edad</w:t>
      </w:r>
    </w:p>
    <w:p w14:paraId="3E3F0919" w14:textId="77777777" w:rsidR="002E53BA" w:rsidRPr="0056152A" w:rsidRDefault="00000000">
      <w:pPr>
        <w:pStyle w:val="Prrafodelista"/>
        <w:numPr>
          <w:ilvl w:val="0"/>
          <w:numId w:val="1"/>
        </w:numPr>
        <w:tabs>
          <w:tab w:val="left" w:pos="331"/>
        </w:tabs>
        <w:spacing w:before="104"/>
        <w:ind w:left="331" w:hanging="309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Certificado de Inhabilidades por maltrato </w:t>
      </w:r>
      <w:r w:rsidRPr="0056152A">
        <w:rPr>
          <w:rFonts w:asciiTheme="majorHAnsi" w:hAnsiTheme="majorHAnsi"/>
          <w:spacing w:val="-2"/>
          <w:sz w:val="18"/>
        </w:rPr>
        <w:t>relevante</w:t>
      </w:r>
    </w:p>
    <w:p w14:paraId="134CE5CB" w14:textId="1D9B402D" w:rsidR="002E53BA" w:rsidRPr="0056152A" w:rsidRDefault="0056152A">
      <w:pPr>
        <w:pStyle w:val="Prrafodelista"/>
        <w:numPr>
          <w:ilvl w:val="0"/>
          <w:numId w:val="1"/>
        </w:numPr>
        <w:tabs>
          <w:tab w:val="left" w:pos="181"/>
        </w:tabs>
        <w:spacing w:before="103"/>
        <w:ind w:left="181" w:hanging="159"/>
        <w:rPr>
          <w:rFonts w:asciiTheme="majorHAnsi" w:hAnsiTheme="majorHAnsi"/>
          <w:sz w:val="18"/>
        </w:rPr>
      </w:pPr>
      <w:r w:rsidRPr="0056152A">
        <w:rPr>
          <w:rFonts w:asciiTheme="majorHAnsi" w:hAnsiTheme="majorHAnsi"/>
          <w:sz w:val="18"/>
        </w:rPr>
        <w:t xml:space="preserve">   </w:t>
      </w:r>
      <w:r w:rsidR="00000000" w:rsidRPr="0056152A">
        <w:rPr>
          <w:rFonts w:asciiTheme="majorHAnsi" w:hAnsiTheme="majorHAnsi"/>
          <w:sz w:val="18"/>
        </w:rPr>
        <w:t xml:space="preserve">Fotocopia de Cédula de Identidad por ambos </w:t>
      </w:r>
      <w:r w:rsidR="00000000" w:rsidRPr="0056152A">
        <w:rPr>
          <w:rFonts w:asciiTheme="majorHAnsi" w:hAnsiTheme="majorHAnsi"/>
          <w:spacing w:val="-2"/>
          <w:sz w:val="18"/>
        </w:rPr>
        <w:t>lados.</w:t>
      </w:r>
    </w:p>
    <w:p w14:paraId="08184AD5" w14:textId="77777777" w:rsidR="002E53BA" w:rsidRPr="0056152A" w:rsidRDefault="002E53BA">
      <w:pPr>
        <w:pStyle w:val="Textoindependiente"/>
        <w:rPr>
          <w:rFonts w:asciiTheme="majorHAnsi" w:hAnsiTheme="majorHAnsi"/>
        </w:rPr>
      </w:pPr>
    </w:p>
    <w:p w14:paraId="26FB75B1" w14:textId="77777777" w:rsidR="002E53BA" w:rsidRPr="0056152A" w:rsidRDefault="002E53BA">
      <w:pPr>
        <w:pStyle w:val="Textoindependiente"/>
        <w:spacing w:before="103"/>
        <w:rPr>
          <w:rFonts w:asciiTheme="majorHAnsi" w:hAnsiTheme="majorHAnsi"/>
        </w:rPr>
      </w:pPr>
    </w:p>
    <w:p w14:paraId="17DED681" w14:textId="731EC6B0" w:rsidR="002E53BA" w:rsidRPr="0056152A" w:rsidRDefault="000721C4">
      <w:pPr>
        <w:pStyle w:val="Ttulo1"/>
        <w:tabs>
          <w:tab w:val="left" w:pos="3446"/>
        </w:tabs>
        <w:rPr>
          <w:rFonts w:asciiTheme="majorHAnsi" w:hAnsiTheme="majorHAnsi"/>
        </w:rPr>
      </w:pPr>
      <w:r w:rsidRPr="0056152A">
        <w:rPr>
          <w:rFonts w:asciiTheme="majorHAnsi" w:hAnsiTheme="majorHAnsi"/>
        </w:rPr>
        <w:t xml:space="preserve">Honorarios </w:t>
      </w:r>
      <w:r w:rsidR="0056152A" w:rsidRPr="0056152A">
        <w:rPr>
          <w:rFonts w:asciiTheme="majorHAnsi" w:hAnsiTheme="majorHAnsi"/>
        </w:rPr>
        <w:t>brutos:</w:t>
      </w:r>
      <w:r w:rsidRPr="0056152A">
        <w:rPr>
          <w:rFonts w:asciiTheme="majorHAnsi" w:hAnsiTheme="majorHAnsi"/>
          <w:spacing w:val="-13"/>
        </w:rPr>
        <w:t xml:space="preserve"> </w:t>
      </w:r>
      <w:r w:rsidRPr="0056152A">
        <w:rPr>
          <w:rFonts w:asciiTheme="majorHAnsi" w:hAnsiTheme="majorHAnsi"/>
          <w:spacing w:val="-2"/>
        </w:rPr>
        <w:t>$1.777.435.-</w:t>
      </w:r>
      <w:r w:rsidRPr="0056152A">
        <w:rPr>
          <w:rFonts w:asciiTheme="majorHAnsi" w:hAnsiTheme="majorHAnsi"/>
        </w:rPr>
        <w:tab/>
      </w:r>
      <w:r w:rsidRPr="0056152A">
        <w:rPr>
          <w:rFonts w:asciiTheme="majorHAnsi" w:hAnsiTheme="majorHAnsi"/>
          <w:u w:val="single"/>
        </w:rPr>
        <w:t xml:space="preserve">44 horas semanales </w:t>
      </w:r>
      <w:r w:rsidRPr="0056152A">
        <w:rPr>
          <w:rFonts w:asciiTheme="majorHAnsi" w:hAnsiTheme="majorHAnsi"/>
          <w:spacing w:val="-10"/>
        </w:rPr>
        <w:t xml:space="preserve">– </w:t>
      </w:r>
      <w:r w:rsidRPr="0056152A">
        <w:rPr>
          <w:rFonts w:asciiTheme="majorHAnsi" w:hAnsiTheme="majorHAnsi"/>
        </w:rPr>
        <w:t>MODALIDAD</w:t>
      </w:r>
      <w:r w:rsidRPr="0056152A">
        <w:rPr>
          <w:rFonts w:asciiTheme="majorHAnsi" w:hAnsiTheme="majorHAnsi"/>
          <w:spacing w:val="-9"/>
        </w:rPr>
        <w:t xml:space="preserve"> </w:t>
      </w:r>
      <w:r w:rsidRPr="0056152A">
        <w:rPr>
          <w:rFonts w:asciiTheme="majorHAnsi" w:hAnsiTheme="majorHAnsi"/>
          <w:spacing w:val="-2"/>
        </w:rPr>
        <w:t>HONORARIOS.</w:t>
      </w:r>
    </w:p>
    <w:p w14:paraId="5AD7C61D" w14:textId="77777777" w:rsidR="002E53BA" w:rsidRPr="0056152A" w:rsidRDefault="002E53BA">
      <w:pPr>
        <w:pStyle w:val="Textoindependiente"/>
        <w:spacing w:before="183"/>
        <w:rPr>
          <w:rFonts w:asciiTheme="majorHAnsi" w:hAnsiTheme="majorHAnsi"/>
          <w:b/>
          <w:sz w:val="20"/>
        </w:rPr>
      </w:pPr>
    </w:p>
    <w:p w14:paraId="22D829AB" w14:textId="26C66500" w:rsidR="002E53BA" w:rsidRPr="0056152A" w:rsidRDefault="00000000">
      <w:pPr>
        <w:spacing w:before="1" w:line="276" w:lineRule="auto"/>
        <w:ind w:left="307" w:right="43"/>
        <w:jc w:val="both"/>
        <w:rPr>
          <w:rFonts w:asciiTheme="majorHAnsi" w:hAnsiTheme="majorHAnsi"/>
          <w:b/>
          <w:sz w:val="18"/>
        </w:rPr>
      </w:pPr>
      <w:r w:rsidRPr="0056152A">
        <w:rPr>
          <w:rFonts w:asciiTheme="majorHAnsi" w:hAnsiTheme="majorHAnsi"/>
          <w:b/>
          <w:sz w:val="18"/>
          <w:u w:val="single"/>
        </w:rPr>
        <w:t>RECEPCIÓN DE LOS ANTECEDENTES:</w:t>
      </w:r>
      <w:r w:rsidRPr="0056152A">
        <w:rPr>
          <w:rFonts w:asciiTheme="majorHAnsi" w:hAnsiTheme="majorHAnsi"/>
          <w:b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 xml:space="preserve">ENVIAR ANTECEDENTES AL CORREO ELECTRÓNICO: </w:t>
      </w:r>
      <w:hyperlink r:id="rId8" w:history="1">
        <w:r w:rsidR="00D97C73" w:rsidRPr="0056152A">
          <w:rPr>
            <w:rStyle w:val="Hipervnculo"/>
            <w:rFonts w:asciiTheme="majorHAnsi" w:hAnsiTheme="majorHAnsi"/>
            <w:sz w:val="18"/>
          </w:rPr>
          <w:t>oficinadepartes@concepción.cl</w:t>
        </w:r>
      </w:hyperlink>
      <w:r w:rsidRPr="0056152A">
        <w:rPr>
          <w:rFonts w:asciiTheme="majorHAnsi" w:hAnsiTheme="majorHAnsi"/>
          <w:sz w:val="18"/>
        </w:rPr>
        <w:t xml:space="preserve"> CON EL ASUNTO “</w:t>
      </w:r>
      <w:r w:rsidRPr="0056152A">
        <w:rPr>
          <w:rFonts w:asciiTheme="majorHAnsi" w:hAnsiTheme="majorHAnsi"/>
          <w:b/>
          <w:sz w:val="18"/>
        </w:rPr>
        <w:t>COORDINADOR/A PARA PROGRAMA DE RECUPERACIÓN DEL EJERCICIO DE LA AUTONOMÍA”.</w:t>
      </w:r>
    </w:p>
    <w:p w14:paraId="59C34482" w14:textId="77777777" w:rsidR="002E53BA" w:rsidRPr="0056152A" w:rsidRDefault="002E53BA">
      <w:pPr>
        <w:pStyle w:val="Textoindependiente"/>
        <w:rPr>
          <w:rFonts w:asciiTheme="majorHAnsi" w:hAnsiTheme="majorHAnsi"/>
          <w:b/>
        </w:rPr>
      </w:pPr>
    </w:p>
    <w:p w14:paraId="332822B1" w14:textId="77777777" w:rsidR="002E53BA" w:rsidRPr="0056152A" w:rsidRDefault="002E53BA">
      <w:pPr>
        <w:pStyle w:val="Textoindependiente"/>
        <w:spacing w:before="30"/>
        <w:rPr>
          <w:rFonts w:asciiTheme="majorHAnsi" w:hAnsiTheme="majorHAnsi"/>
          <w:b/>
        </w:rPr>
      </w:pPr>
    </w:p>
    <w:p w14:paraId="79B5AED3" w14:textId="68A5ACED" w:rsidR="002E53BA" w:rsidRPr="0056152A" w:rsidRDefault="00000000" w:rsidP="00D97C73">
      <w:pPr>
        <w:spacing w:before="1"/>
        <w:ind w:left="307"/>
        <w:rPr>
          <w:rFonts w:asciiTheme="majorHAnsi" w:hAnsiTheme="majorHAnsi"/>
          <w:b/>
          <w:sz w:val="18"/>
        </w:rPr>
      </w:pPr>
      <w:r w:rsidRPr="0056152A">
        <w:rPr>
          <w:rFonts w:asciiTheme="majorHAnsi" w:hAnsiTheme="majorHAnsi"/>
          <w:b/>
          <w:sz w:val="18"/>
          <w:u w:val="single"/>
        </w:rPr>
        <w:t>PLAZO RECEPCIÓN DE ANTECEDENTES:</w:t>
      </w:r>
      <w:r w:rsidRPr="0056152A">
        <w:rPr>
          <w:rFonts w:asciiTheme="majorHAnsi" w:hAnsiTheme="majorHAnsi"/>
          <w:b/>
          <w:sz w:val="18"/>
        </w:rPr>
        <w:t xml:space="preserve"> </w:t>
      </w:r>
      <w:r w:rsidRPr="0056152A">
        <w:rPr>
          <w:rFonts w:asciiTheme="majorHAnsi" w:hAnsiTheme="majorHAnsi"/>
          <w:sz w:val="18"/>
        </w:rPr>
        <w:t>Hasta el</w:t>
      </w:r>
      <w:r w:rsidRPr="0056152A">
        <w:rPr>
          <w:rFonts w:asciiTheme="majorHAnsi" w:hAnsiTheme="majorHAnsi"/>
          <w:spacing w:val="50"/>
          <w:sz w:val="18"/>
        </w:rPr>
        <w:t xml:space="preserve"> </w:t>
      </w:r>
      <w:r w:rsidR="006C37FD" w:rsidRPr="0056152A">
        <w:rPr>
          <w:rFonts w:asciiTheme="majorHAnsi" w:hAnsiTheme="majorHAnsi"/>
          <w:b/>
          <w:sz w:val="18"/>
        </w:rPr>
        <w:t>22</w:t>
      </w:r>
      <w:r w:rsidRPr="0056152A">
        <w:rPr>
          <w:rFonts w:asciiTheme="majorHAnsi" w:hAnsiTheme="majorHAnsi"/>
          <w:b/>
          <w:sz w:val="18"/>
        </w:rPr>
        <w:t>/</w:t>
      </w:r>
      <w:r w:rsidR="00D97C73" w:rsidRPr="0056152A">
        <w:rPr>
          <w:rFonts w:asciiTheme="majorHAnsi" w:hAnsiTheme="majorHAnsi"/>
          <w:b/>
          <w:sz w:val="18"/>
        </w:rPr>
        <w:t>05</w:t>
      </w:r>
      <w:r w:rsidRPr="0056152A">
        <w:rPr>
          <w:rFonts w:asciiTheme="majorHAnsi" w:hAnsiTheme="majorHAnsi"/>
          <w:b/>
          <w:sz w:val="18"/>
        </w:rPr>
        <w:t>/202</w:t>
      </w:r>
      <w:r w:rsidR="00D97C73" w:rsidRPr="0056152A">
        <w:rPr>
          <w:rFonts w:asciiTheme="majorHAnsi" w:hAnsiTheme="majorHAnsi"/>
          <w:b/>
          <w:sz w:val="18"/>
        </w:rPr>
        <w:t>5</w:t>
      </w:r>
      <w:r w:rsidRPr="0056152A">
        <w:rPr>
          <w:rFonts w:asciiTheme="majorHAnsi" w:hAnsiTheme="majorHAnsi"/>
          <w:b/>
          <w:sz w:val="18"/>
        </w:rPr>
        <w:t xml:space="preserve"> </w:t>
      </w:r>
      <w:r w:rsidR="00D97C73" w:rsidRPr="0056152A">
        <w:rPr>
          <w:rFonts w:asciiTheme="majorHAnsi" w:hAnsiTheme="majorHAnsi"/>
          <w:b/>
          <w:sz w:val="18"/>
        </w:rPr>
        <w:t>A LAS 23:59 HORAS</w:t>
      </w:r>
    </w:p>
    <w:p w14:paraId="6B698D6E" w14:textId="77777777" w:rsidR="00D97C73" w:rsidRPr="0056152A" w:rsidRDefault="00D97C73" w:rsidP="00D97C73">
      <w:pPr>
        <w:spacing w:before="1"/>
        <w:ind w:left="307"/>
        <w:rPr>
          <w:rFonts w:asciiTheme="majorHAnsi" w:hAnsiTheme="majorHAnsi"/>
          <w:b/>
        </w:rPr>
      </w:pPr>
    </w:p>
    <w:p w14:paraId="4A00D647" w14:textId="77777777" w:rsidR="002E53BA" w:rsidRPr="0056152A" w:rsidRDefault="00000000">
      <w:pPr>
        <w:ind w:left="269"/>
        <w:jc w:val="center"/>
        <w:rPr>
          <w:rFonts w:asciiTheme="majorHAnsi" w:hAnsiTheme="majorHAnsi"/>
          <w:b/>
          <w:sz w:val="18"/>
        </w:rPr>
      </w:pPr>
      <w:r w:rsidRPr="0056152A">
        <w:rPr>
          <w:rFonts w:asciiTheme="majorHAnsi" w:hAnsiTheme="majorHAnsi"/>
          <w:b/>
          <w:sz w:val="18"/>
        </w:rPr>
        <w:t>Postulaciones</w:t>
      </w:r>
      <w:r w:rsidRPr="0056152A">
        <w:rPr>
          <w:rFonts w:asciiTheme="majorHAnsi" w:hAnsiTheme="majorHAnsi"/>
          <w:b/>
          <w:spacing w:val="-5"/>
          <w:sz w:val="18"/>
        </w:rPr>
        <w:t xml:space="preserve"> </w:t>
      </w:r>
      <w:r w:rsidRPr="0056152A">
        <w:rPr>
          <w:rFonts w:asciiTheme="majorHAnsi" w:hAnsiTheme="majorHAnsi"/>
          <w:b/>
          <w:sz w:val="18"/>
        </w:rPr>
        <w:t>fuera</w:t>
      </w:r>
      <w:r w:rsidRPr="0056152A">
        <w:rPr>
          <w:rFonts w:asciiTheme="majorHAnsi" w:hAnsiTheme="majorHAnsi"/>
          <w:b/>
          <w:spacing w:val="-3"/>
          <w:sz w:val="18"/>
        </w:rPr>
        <w:t xml:space="preserve"> </w:t>
      </w:r>
      <w:r w:rsidRPr="0056152A">
        <w:rPr>
          <w:rFonts w:asciiTheme="majorHAnsi" w:hAnsiTheme="majorHAnsi"/>
          <w:b/>
          <w:sz w:val="18"/>
        </w:rPr>
        <w:t>de</w:t>
      </w:r>
      <w:r w:rsidRPr="0056152A">
        <w:rPr>
          <w:rFonts w:asciiTheme="majorHAnsi" w:hAnsiTheme="majorHAnsi"/>
          <w:b/>
          <w:spacing w:val="-2"/>
          <w:sz w:val="18"/>
        </w:rPr>
        <w:t xml:space="preserve"> </w:t>
      </w:r>
      <w:r w:rsidRPr="0056152A">
        <w:rPr>
          <w:rFonts w:asciiTheme="majorHAnsi" w:hAnsiTheme="majorHAnsi"/>
          <w:b/>
          <w:sz w:val="18"/>
        </w:rPr>
        <w:t>plazo</w:t>
      </w:r>
      <w:r w:rsidRPr="0056152A">
        <w:rPr>
          <w:rFonts w:asciiTheme="majorHAnsi" w:hAnsiTheme="majorHAnsi"/>
          <w:b/>
          <w:spacing w:val="-3"/>
          <w:sz w:val="18"/>
        </w:rPr>
        <w:t xml:space="preserve"> </w:t>
      </w:r>
      <w:r w:rsidRPr="0056152A">
        <w:rPr>
          <w:rFonts w:asciiTheme="majorHAnsi" w:hAnsiTheme="majorHAnsi"/>
          <w:b/>
          <w:sz w:val="18"/>
        </w:rPr>
        <w:t>o</w:t>
      </w:r>
      <w:r w:rsidRPr="0056152A">
        <w:rPr>
          <w:rFonts w:asciiTheme="majorHAnsi" w:hAnsiTheme="majorHAnsi"/>
          <w:b/>
          <w:spacing w:val="-2"/>
          <w:sz w:val="18"/>
        </w:rPr>
        <w:t xml:space="preserve"> </w:t>
      </w:r>
      <w:r w:rsidRPr="0056152A">
        <w:rPr>
          <w:rFonts w:asciiTheme="majorHAnsi" w:hAnsiTheme="majorHAnsi"/>
          <w:b/>
          <w:sz w:val="18"/>
        </w:rPr>
        <w:t>sin</w:t>
      </w:r>
      <w:r w:rsidRPr="0056152A">
        <w:rPr>
          <w:rFonts w:asciiTheme="majorHAnsi" w:hAnsiTheme="majorHAnsi"/>
          <w:b/>
          <w:spacing w:val="-3"/>
          <w:sz w:val="18"/>
        </w:rPr>
        <w:t xml:space="preserve"> </w:t>
      </w:r>
      <w:r w:rsidRPr="0056152A">
        <w:rPr>
          <w:rFonts w:asciiTheme="majorHAnsi" w:hAnsiTheme="majorHAnsi"/>
          <w:b/>
          <w:sz w:val="18"/>
        </w:rPr>
        <w:t>la</w:t>
      </w:r>
      <w:r w:rsidRPr="0056152A">
        <w:rPr>
          <w:rFonts w:asciiTheme="majorHAnsi" w:hAnsiTheme="majorHAnsi"/>
          <w:b/>
          <w:spacing w:val="-2"/>
          <w:sz w:val="18"/>
        </w:rPr>
        <w:t xml:space="preserve"> </w:t>
      </w:r>
      <w:r w:rsidRPr="0056152A">
        <w:rPr>
          <w:rFonts w:asciiTheme="majorHAnsi" w:hAnsiTheme="majorHAnsi"/>
          <w:b/>
          <w:sz w:val="18"/>
        </w:rPr>
        <w:t>documentación</w:t>
      </w:r>
      <w:r w:rsidRPr="0056152A">
        <w:rPr>
          <w:rFonts w:asciiTheme="majorHAnsi" w:hAnsiTheme="majorHAnsi"/>
          <w:b/>
          <w:spacing w:val="-3"/>
          <w:sz w:val="18"/>
        </w:rPr>
        <w:t xml:space="preserve"> </w:t>
      </w:r>
      <w:r w:rsidRPr="0056152A">
        <w:rPr>
          <w:rFonts w:asciiTheme="majorHAnsi" w:hAnsiTheme="majorHAnsi"/>
          <w:b/>
          <w:sz w:val="18"/>
        </w:rPr>
        <w:t>requerida</w:t>
      </w:r>
      <w:r w:rsidRPr="0056152A">
        <w:rPr>
          <w:rFonts w:asciiTheme="majorHAnsi" w:hAnsiTheme="majorHAnsi"/>
          <w:b/>
          <w:spacing w:val="-2"/>
          <w:sz w:val="18"/>
        </w:rPr>
        <w:t xml:space="preserve"> </w:t>
      </w:r>
      <w:r w:rsidRPr="0056152A">
        <w:rPr>
          <w:rFonts w:asciiTheme="majorHAnsi" w:hAnsiTheme="majorHAnsi"/>
          <w:b/>
          <w:sz w:val="18"/>
        </w:rPr>
        <w:t>dejará</w:t>
      </w:r>
      <w:r w:rsidRPr="0056152A">
        <w:rPr>
          <w:rFonts w:asciiTheme="majorHAnsi" w:hAnsiTheme="majorHAnsi"/>
          <w:b/>
          <w:spacing w:val="-3"/>
          <w:sz w:val="18"/>
        </w:rPr>
        <w:t xml:space="preserve"> </w:t>
      </w:r>
      <w:r w:rsidRPr="0056152A">
        <w:rPr>
          <w:rFonts w:asciiTheme="majorHAnsi" w:hAnsiTheme="majorHAnsi"/>
          <w:b/>
          <w:sz w:val="18"/>
        </w:rPr>
        <w:t>sin</w:t>
      </w:r>
      <w:r w:rsidRPr="0056152A">
        <w:rPr>
          <w:rFonts w:asciiTheme="majorHAnsi" w:hAnsiTheme="majorHAnsi"/>
          <w:b/>
          <w:spacing w:val="-2"/>
          <w:sz w:val="18"/>
        </w:rPr>
        <w:t xml:space="preserve"> </w:t>
      </w:r>
      <w:r w:rsidRPr="0056152A">
        <w:rPr>
          <w:rFonts w:asciiTheme="majorHAnsi" w:hAnsiTheme="majorHAnsi"/>
          <w:b/>
          <w:sz w:val="18"/>
        </w:rPr>
        <w:t>efecto</w:t>
      </w:r>
      <w:r w:rsidRPr="0056152A">
        <w:rPr>
          <w:rFonts w:asciiTheme="majorHAnsi" w:hAnsiTheme="majorHAnsi"/>
          <w:b/>
          <w:spacing w:val="-3"/>
          <w:sz w:val="18"/>
        </w:rPr>
        <w:t xml:space="preserve"> </w:t>
      </w:r>
      <w:r w:rsidRPr="0056152A">
        <w:rPr>
          <w:rFonts w:asciiTheme="majorHAnsi" w:hAnsiTheme="majorHAnsi"/>
          <w:b/>
          <w:sz w:val="18"/>
        </w:rPr>
        <w:t>su</w:t>
      </w:r>
      <w:r w:rsidRPr="0056152A">
        <w:rPr>
          <w:rFonts w:asciiTheme="majorHAnsi" w:hAnsiTheme="majorHAnsi"/>
          <w:b/>
          <w:spacing w:val="-2"/>
          <w:sz w:val="18"/>
        </w:rPr>
        <w:t xml:space="preserve"> postulación.</w:t>
      </w:r>
    </w:p>
    <w:p w14:paraId="1D2944ED" w14:textId="77777777" w:rsidR="002E53BA" w:rsidRPr="0056152A" w:rsidRDefault="002E53BA">
      <w:pPr>
        <w:pStyle w:val="Textoindependiente"/>
        <w:rPr>
          <w:rFonts w:asciiTheme="majorHAnsi" w:hAnsiTheme="majorHAnsi"/>
          <w:b/>
        </w:rPr>
      </w:pPr>
    </w:p>
    <w:p w14:paraId="5345F77C" w14:textId="77777777" w:rsidR="002E53BA" w:rsidRPr="0056152A" w:rsidRDefault="002E53BA">
      <w:pPr>
        <w:pStyle w:val="Textoindependiente"/>
        <w:rPr>
          <w:rFonts w:asciiTheme="majorHAnsi" w:hAnsiTheme="majorHAnsi"/>
          <w:b/>
        </w:rPr>
      </w:pPr>
    </w:p>
    <w:p w14:paraId="3E344383" w14:textId="77777777" w:rsidR="002E53BA" w:rsidRPr="0056152A" w:rsidRDefault="002E53BA">
      <w:pPr>
        <w:pStyle w:val="Textoindependiente"/>
        <w:spacing w:before="127"/>
        <w:rPr>
          <w:rFonts w:asciiTheme="majorHAnsi" w:hAnsiTheme="majorHAnsi"/>
          <w:b/>
        </w:rPr>
      </w:pPr>
    </w:p>
    <w:p w14:paraId="760ECEE7" w14:textId="77777777" w:rsidR="002E53BA" w:rsidRPr="0056152A" w:rsidRDefault="00000000">
      <w:pPr>
        <w:spacing w:before="1"/>
        <w:ind w:left="3228" w:right="2956"/>
        <w:jc w:val="center"/>
        <w:rPr>
          <w:rFonts w:asciiTheme="majorHAnsi" w:hAnsiTheme="majorHAnsi"/>
          <w:b/>
          <w:sz w:val="20"/>
        </w:rPr>
      </w:pPr>
      <w:r w:rsidRPr="0056152A">
        <w:rPr>
          <w:rFonts w:asciiTheme="majorHAnsi" w:hAnsiTheme="majorHAnsi"/>
          <w:b/>
          <w:sz w:val="20"/>
        </w:rPr>
        <w:t>HÉCTOR</w:t>
      </w:r>
      <w:r w:rsidRPr="0056152A">
        <w:rPr>
          <w:rFonts w:asciiTheme="majorHAnsi" w:hAnsiTheme="majorHAnsi"/>
          <w:b/>
          <w:spacing w:val="-14"/>
          <w:sz w:val="20"/>
        </w:rPr>
        <w:t xml:space="preserve"> </w:t>
      </w:r>
      <w:r w:rsidRPr="0056152A">
        <w:rPr>
          <w:rFonts w:asciiTheme="majorHAnsi" w:hAnsiTheme="majorHAnsi"/>
          <w:b/>
          <w:sz w:val="20"/>
        </w:rPr>
        <w:t>MUÑOZ</w:t>
      </w:r>
      <w:r w:rsidRPr="0056152A">
        <w:rPr>
          <w:rFonts w:asciiTheme="majorHAnsi" w:hAnsiTheme="majorHAnsi"/>
          <w:b/>
          <w:spacing w:val="-14"/>
          <w:sz w:val="20"/>
        </w:rPr>
        <w:t xml:space="preserve"> </w:t>
      </w:r>
      <w:r w:rsidRPr="0056152A">
        <w:rPr>
          <w:rFonts w:asciiTheme="majorHAnsi" w:hAnsiTheme="majorHAnsi"/>
          <w:b/>
          <w:sz w:val="20"/>
        </w:rPr>
        <w:t xml:space="preserve">URIBE </w:t>
      </w:r>
      <w:r w:rsidRPr="0056152A">
        <w:rPr>
          <w:rFonts w:asciiTheme="majorHAnsi" w:hAnsiTheme="majorHAnsi"/>
          <w:b/>
          <w:spacing w:val="-2"/>
          <w:sz w:val="20"/>
        </w:rPr>
        <w:t>ALCALDE</w:t>
      </w:r>
    </w:p>
    <w:sectPr w:rsidR="002E53BA" w:rsidRPr="0056152A">
      <w:pgSz w:w="11920" w:h="16840"/>
      <w:pgMar w:top="1360" w:right="1417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05FE0" w14:textId="77777777" w:rsidR="00497580" w:rsidRDefault="00497580" w:rsidP="00D97C73">
      <w:r>
        <w:separator/>
      </w:r>
    </w:p>
  </w:endnote>
  <w:endnote w:type="continuationSeparator" w:id="0">
    <w:p w14:paraId="0A8B5E57" w14:textId="77777777" w:rsidR="00497580" w:rsidRDefault="00497580" w:rsidP="00D9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D31A9" w14:textId="77777777" w:rsidR="00497580" w:rsidRDefault="00497580" w:rsidP="00D97C73">
      <w:r>
        <w:separator/>
      </w:r>
    </w:p>
  </w:footnote>
  <w:footnote w:type="continuationSeparator" w:id="0">
    <w:p w14:paraId="08995DFF" w14:textId="77777777" w:rsidR="00497580" w:rsidRDefault="00497580" w:rsidP="00D9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7B56" w14:textId="6FACD17D" w:rsidR="00D97C73" w:rsidRPr="00D97C73" w:rsidRDefault="00D97C73" w:rsidP="00D97C73">
    <w:pPr>
      <w:pStyle w:val="Encabezado"/>
      <w:rPr>
        <w:lang w:val="es-CL"/>
      </w:rPr>
    </w:pPr>
    <w:r w:rsidRPr="00D97C73">
      <w:rPr>
        <w:noProof/>
        <w:lang w:val="es-CL"/>
      </w:rPr>
      <w:drawing>
        <wp:inline distT="0" distB="0" distL="0" distR="0" wp14:anchorId="777D07DC" wp14:editId="79B89088">
          <wp:extent cx="1009650" cy="710634"/>
          <wp:effectExtent l="0" t="0" r="0" b="0"/>
          <wp:docPr id="9002153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635" cy="73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94804" w14:textId="77777777" w:rsidR="00D97C73" w:rsidRDefault="00D97C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3AF"/>
    <w:multiLevelType w:val="hybridMultilevel"/>
    <w:tmpl w:val="9508D774"/>
    <w:lvl w:ilvl="0" w:tplc="2D5221C6">
      <w:numFmt w:val="bullet"/>
      <w:lvlText w:val="-"/>
      <w:lvlJc w:val="left"/>
      <w:pPr>
        <w:ind w:left="307" w:hanging="2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AD268BE">
      <w:numFmt w:val="bullet"/>
      <w:lvlText w:val="•"/>
      <w:lvlJc w:val="left"/>
      <w:pPr>
        <w:ind w:left="1207" w:hanging="285"/>
      </w:pPr>
      <w:rPr>
        <w:rFonts w:hint="default"/>
        <w:lang w:val="es-ES" w:eastAsia="en-US" w:bidi="ar-SA"/>
      </w:rPr>
    </w:lvl>
    <w:lvl w:ilvl="2" w:tplc="C2C80762">
      <w:numFmt w:val="bullet"/>
      <w:lvlText w:val="•"/>
      <w:lvlJc w:val="left"/>
      <w:pPr>
        <w:ind w:left="2114" w:hanging="285"/>
      </w:pPr>
      <w:rPr>
        <w:rFonts w:hint="default"/>
        <w:lang w:val="es-ES" w:eastAsia="en-US" w:bidi="ar-SA"/>
      </w:rPr>
    </w:lvl>
    <w:lvl w:ilvl="3" w:tplc="AFA6F1A2">
      <w:numFmt w:val="bullet"/>
      <w:lvlText w:val="•"/>
      <w:lvlJc w:val="left"/>
      <w:pPr>
        <w:ind w:left="3021" w:hanging="285"/>
      </w:pPr>
      <w:rPr>
        <w:rFonts w:hint="default"/>
        <w:lang w:val="es-ES" w:eastAsia="en-US" w:bidi="ar-SA"/>
      </w:rPr>
    </w:lvl>
    <w:lvl w:ilvl="4" w:tplc="6B484690">
      <w:numFmt w:val="bullet"/>
      <w:lvlText w:val="•"/>
      <w:lvlJc w:val="left"/>
      <w:pPr>
        <w:ind w:left="3928" w:hanging="285"/>
      </w:pPr>
      <w:rPr>
        <w:rFonts w:hint="default"/>
        <w:lang w:val="es-ES" w:eastAsia="en-US" w:bidi="ar-SA"/>
      </w:rPr>
    </w:lvl>
    <w:lvl w:ilvl="5" w:tplc="9590460A">
      <w:numFmt w:val="bullet"/>
      <w:lvlText w:val="•"/>
      <w:lvlJc w:val="left"/>
      <w:pPr>
        <w:ind w:left="4835" w:hanging="285"/>
      </w:pPr>
      <w:rPr>
        <w:rFonts w:hint="default"/>
        <w:lang w:val="es-ES" w:eastAsia="en-US" w:bidi="ar-SA"/>
      </w:rPr>
    </w:lvl>
    <w:lvl w:ilvl="6" w:tplc="5622E73C">
      <w:numFmt w:val="bullet"/>
      <w:lvlText w:val="•"/>
      <w:lvlJc w:val="left"/>
      <w:pPr>
        <w:ind w:left="5742" w:hanging="285"/>
      </w:pPr>
      <w:rPr>
        <w:rFonts w:hint="default"/>
        <w:lang w:val="es-ES" w:eastAsia="en-US" w:bidi="ar-SA"/>
      </w:rPr>
    </w:lvl>
    <w:lvl w:ilvl="7" w:tplc="6F708A36">
      <w:numFmt w:val="bullet"/>
      <w:lvlText w:val="•"/>
      <w:lvlJc w:val="left"/>
      <w:pPr>
        <w:ind w:left="6649" w:hanging="285"/>
      </w:pPr>
      <w:rPr>
        <w:rFonts w:hint="default"/>
        <w:lang w:val="es-ES" w:eastAsia="en-US" w:bidi="ar-SA"/>
      </w:rPr>
    </w:lvl>
    <w:lvl w:ilvl="8" w:tplc="A426B8E8">
      <w:numFmt w:val="bullet"/>
      <w:lvlText w:val="•"/>
      <w:lvlJc w:val="left"/>
      <w:pPr>
        <w:ind w:left="7556" w:hanging="285"/>
      </w:pPr>
      <w:rPr>
        <w:rFonts w:hint="default"/>
        <w:lang w:val="es-ES" w:eastAsia="en-US" w:bidi="ar-SA"/>
      </w:rPr>
    </w:lvl>
  </w:abstractNum>
  <w:abstractNum w:abstractNumId="1" w15:restartNumberingAfterBreak="0">
    <w:nsid w:val="400F2FAB"/>
    <w:multiLevelType w:val="hybridMultilevel"/>
    <w:tmpl w:val="F346598E"/>
    <w:lvl w:ilvl="0" w:tplc="086A3070">
      <w:numFmt w:val="bullet"/>
      <w:lvlText w:val="-"/>
      <w:lvlJc w:val="left"/>
      <w:pPr>
        <w:ind w:left="592" w:hanging="420"/>
      </w:pPr>
      <w:rPr>
        <w:rFonts w:ascii="Arial MT" w:eastAsia="Arial MT" w:hAnsi="Arial MT" w:cs="Arial MT" w:hint="default"/>
        <w:spacing w:val="0"/>
        <w:w w:val="100"/>
        <w:lang w:val="es-ES" w:eastAsia="en-US" w:bidi="ar-SA"/>
      </w:rPr>
    </w:lvl>
    <w:lvl w:ilvl="1" w:tplc="B14E8F5A">
      <w:numFmt w:val="bullet"/>
      <w:lvlText w:val="-"/>
      <w:lvlJc w:val="left"/>
      <w:pPr>
        <w:ind w:left="172" w:hanging="25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FFA05070">
      <w:numFmt w:val="bullet"/>
      <w:lvlText w:val="•"/>
      <w:lvlJc w:val="left"/>
      <w:pPr>
        <w:ind w:left="1574" w:hanging="255"/>
      </w:pPr>
      <w:rPr>
        <w:rFonts w:hint="default"/>
        <w:lang w:val="es-ES" w:eastAsia="en-US" w:bidi="ar-SA"/>
      </w:rPr>
    </w:lvl>
    <w:lvl w:ilvl="3" w:tplc="4C500EA4">
      <w:numFmt w:val="bullet"/>
      <w:lvlText w:val="•"/>
      <w:lvlJc w:val="left"/>
      <w:pPr>
        <w:ind w:left="2548" w:hanging="255"/>
      </w:pPr>
      <w:rPr>
        <w:rFonts w:hint="default"/>
        <w:lang w:val="es-ES" w:eastAsia="en-US" w:bidi="ar-SA"/>
      </w:rPr>
    </w:lvl>
    <w:lvl w:ilvl="4" w:tplc="2A3A6A4C">
      <w:numFmt w:val="bullet"/>
      <w:lvlText w:val="•"/>
      <w:lvlJc w:val="left"/>
      <w:pPr>
        <w:ind w:left="3523" w:hanging="255"/>
      </w:pPr>
      <w:rPr>
        <w:rFonts w:hint="default"/>
        <w:lang w:val="es-ES" w:eastAsia="en-US" w:bidi="ar-SA"/>
      </w:rPr>
    </w:lvl>
    <w:lvl w:ilvl="5" w:tplc="3E465192">
      <w:numFmt w:val="bullet"/>
      <w:lvlText w:val="•"/>
      <w:lvlJc w:val="left"/>
      <w:pPr>
        <w:ind w:left="4497" w:hanging="255"/>
      </w:pPr>
      <w:rPr>
        <w:rFonts w:hint="default"/>
        <w:lang w:val="es-ES" w:eastAsia="en-US" w:bidi="ar-SA"/>
      </w:rPr>
    </w:lvl>
    <w:lvl w:ilvl="6" w:tplc="BF1C402A">
      <w:numFmt w:val="bullet"/>
      <w:lvlText w:val="•"/>
      <w:lvlJc w:val="left"/>
      <w:pPr>
        <w:ind w:left="5472" w:hanging="255"/>
      </w:pPr>
      <w:rPr>
        <w:rFonts w:hint="default"/>
        <w:lang w:val="es-ES" w:eastAsia="en-US" w:bidi="ar-SA"/>
      </w:rPr>
    </w:lvl>
    <w:lvl w:ilvl="7" w:tplc="E1A05A2A">
      <w:numFmt w:val="bullet"/>
      <w:lvlText w:val="•"/>
      <w:lvlJc w:val="left"/>
      <w:pPr>
        <w:ind w:left="6446" w:hanging="255"/>
      </w:pPr>
      <w:rPr>
        <w:rFonts w:hint="default"/>
        <w:lang w:val="es-ES" w:eastAsia="en-US" w:bidi="ar-SA"/>
      </w:rPr>
    </w:lvl>
    <w:lvl w:ilvl="8" w:tplc="70DABD84">
      <w:numFmt w:val="bullet"/>
      <w:lvlText w:val="•"/>
      <w:lvlJc w:val="left"/>
      <w:pPr>
        <w:ind w:left="7421" w:hanging="255"/>
      </w:pPr>
      <w:rPr>
        <w:rFonts w:hint="default"/>
        <w:lang w:val="es-ES" w:eastAsia="en-US" w:bidi="ar-SA"/>
      </w:rPr>
    </w:lvl>
  </w:abstractNum>
  <w:num w:numId="1" w16cid:durableId="1585457314">
    <w:abstractNumId w:val="0"/>
  </w:num>
  <w:num w:numId="2" w16cid:durableId="143498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BA"/>
    <w:rsid w:val="000721C4"/>
    <w:rsid w:val="002E53BA"/>
    <w:rsid w:val="003B2503"/>
    <w:rsid w:val="00497580"/>
    <w:rsid w:val="004A1893"/>
    <w:rsid w:val="0056152A"/>
    <w:rsid w:val="006C37FD"/>
    <w:rsid w:val="00A833A1"/>
    <w:rsid w:val="00A912BA"/>
    <w:rsid w:val="00AD3676"/>
    <w:rsid w:val="00AE77AC"/>
    <w:rsid w:val="00D04CE2"/>
    <w:rsid w:val="00D9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9471"/>
  <w15:docId w15:val="{EAAC7398-9EB5-4850-AB17-FAF130CC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6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307"/>
      <w:outlineLvl w:val="1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78"/>
      <w:jc w:val="center"/>
    </w:pPr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592" w:hanging="4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97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7C7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97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C73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D97C7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departes@concepci&#243;n.c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PRESENTACIÓN DE ANTECEDENTES COORDINADOR/A</dc:title>
  <dc:creator>Muni</dc:creator>
  <cp:lastModifiedBy>Muni</cp:lastModifiedBy>
  <cp:revision>5</cp:revision>
  <dcterms:created xsi:type="dcterms:W3CDTF">2025-05-13T21:40:00Z</dcterms:created>
  <dcterms:modified xsi:type="dcterms:W3CDTF">2025-05-15T13:44:00Z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2025-05-13T00:00:00Z</vt:filetime>
  </property>
</Properties>
</file>