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9C2ED" w14:textId="6EACBC7E" w:rsidR="00B802DB" w:rsidRPr="00B21987" w:rsidRDefault="00B802DB" w:rsidP="00BF74BD">
      <w:pPr>
        <w:spacing w:line="276" w:lineRule="auto"/>
        <w:rPr>
          <w:rFonts w:cstheme="minorHAnsi"/>
          <w:b/>
          <w:bCs/>
          <w:sz w:val="28"/>
          <w:szCs w:val="28"/>
        </w:rPr>
      </w:pPr>
      <w:r w:rsidRPr="00B21987">
        <w:rPr>
          <w:rFonts w:cstheme="minorHAnsi"/>
          <w:b/>
          <w:bCs/>
          <w:noProof/>
          <w:sz w:val="28"/>
          <w:szCs w:val="28"/>
          <w:lang w:eastAsia="es-CL"/>
        </w:rPr>
        <w:drawing>
          <wp:anchor distT="0" distB="0" distL="114300" distR="114300" simplePos="0" relativeHeight="251664384" behindDoc="0" locked="0" layoutInCell="1" allowOverlap="1" wp14:anchorId="6B8B7902" wp14:editId="14B1DAC7">
            <wp:simplePos x="0" y="0"/>
            <wp:positionH relativeFrom="column">
              <wp:posOffset>1558290</wp:posOffset>
            </wp:positionH>
            <wp:positionV relativeFrom="paragraph">
              <wp:posOffset>0</wp:posOffset>
            </wp:positionV>
            <wp:extent cx="2781935" cy="1657350"/>
            <wp:effectExtent l="0" t="0" r="0" b="0"/>
            <wp:wrapSquare wrapText="bothSides"/>
            <wp:docPr id="7" name="Imagen 7" descr="C:\Users\informatica\Desktop\Logo Muni 2025 - manual\Logo Municipal 2025_png 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formatica\Desktop\Logo Muni 2025 - manual\Logo Municipal 2025_png 0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81935" cy="1657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70AF" w:rsidRPr="00B21987">
        <w:rPr>
          <w:rFonts w:cstheme="minorHAnsi"/>
          <w:b/>
          <w:bCs/>
          <w:sz w:val="28"/>
          <w:szCs w:val="28"/>
        </w:rPr>
        <w:br w:type="textWrapping" w:clear="all"/>
      </w:r>
    </w:p>
    <w:p w14:paraId="2CA7BDB7" w14:textId="77777777" w:rsidR="00B802DB" w:rsidRPr="00B21987" w:rsidRDefault="00B802DB" w:rsidP="00BF74BD">
      <w:pPr>
        <w:spacing w:line="276" w:lineRule="auto"/>
        <w:rPr>
          <w:rFonts w:cstheme="minorHAnsi"/>
          <w:b/>
          <w:bCs/>
          <w:sz w:val="28"/>
          <w:szCs w:val="28"/>
        </w:rPr>
      </w:pPr>
    </w:p>
    <w:p w14:paraId="3A25D120" w14:textId="77777777" w:rsidR="00B802DB" w:rsidRPr="00B21987" w:rsidRDefault="00B802DB" w:rsidP="00BF74BD">
      <w:pPr>
        <w:spacing w:line="276" w:lineRule="auto"/>
        <w:rPr>
          <w:rFonts w:cstheme="minorHAnsi"/>
          <w:b/>
          <w:bCs/>
          <w:sz w:val="28"/>
          <w:szCs w:val="28"/>
        </w:rPr>
      </w:pPr>
    </w:p>
    <w:p w14:paraId="57D48294" w14:textId="77777777" w:rsidR="00B802DB" w:rsidRPr="00B21987" w:rsidRDefault="00B802DB" w:rsidP="00BF74BD">
      <w:pPr>
        <w:spacing w:line="276" w:lineRule="auto"/>
        <w:jc w:val="center"/>
        <w:rPr>
          <w:rFonts w:ascii="Arial" w:hAnsi="Arial" w:cs="Arial"/>
          <w:b/>
          <w:bCs/>
          <w:sz w:val="28"/>
          <w:szCs w:val="28"/>
        </w:rPr>
      </w:pPr>
      <w:r w:rsidRPr="00B21987">
        <w:rPr>
          <w:rFonts w:ascii="Arial" w:hAnsi="Arial" w:cs="Arial"/>
          <w:b/>
          <w:bCs/>
          <w:sz w:val="28"/>
          <w:szCs w:val="28"/>
        </w:rPr>
        <w:t>BASES DE POSTULACIÓN:</w:t>
      </w:r>
    </w:p>
    <w:p w14:paraId="0EA24C53" w14:textId="77777777" w:rsidR="00B802DB" w:rsidRPr="00B21987" w:rsidRDefault="00B802DB" w:rsidP="00BF74BD">
      <w:pPr>
        <w:spacing w:line="276" w:lineRule="auto"/>
        <w:jc w:val="center"/>
        <w:rPr>
          <w:rFonts w:ascii="Arial" w:hAnsi="Arial" w:cs="Arial"/>
          <w:b/>
          <w:bCs/>
          <w:sz w:val="28"/>
          <w:szCs w:val="28"/>
        </w:rPr>
      </w:pPr>
    </w:p>
    <w:p w14:paraId="0356B67E" w14:textId="183ABD88" w:rsidR="00B802DB" w:rsidRPr="00B21987" w:rsidRDefault="00B802DB" w:rsidP="00BF74BD">
      <w:pPr>
        <w:spacing w:line="276" w:lineRule="auto"/>
        <w:jc w:val="center"/>
        <w:rPr>
          <w:rFonts w:ascii="Arial" w:hAnsi="Arial" w:cs="Arial"/>
          <w:b/>
          <w:bCs/>
          <w:sz w:val="28"/>
          <w:szCs w:val="28"/>
        </w:rPr>
      </w:pPr>
      <w:r w:rsidRPr="00B21987">
        <w:rPr>
          <w:rFonts w:ascii="Arial" w:hAnsi="Arial" w:cs="Arial"/>
          <w:b/>
          <w:bCs/>
          <w:sz w:val="28"/>
          <w:szCs w:val="28"/>
        </w:rPr>
        <w:t xml:space="preserve">“AYUDAS TECNICAS CON FINANCIAMIENTO MUNICIPAL PARA PERSONAS </w:t>
      </w:r>
      <w:r w:rsidR="00EB2665">
        <w:rPr>
          <w:rFonts w:ascii="Arial" w:hAnsi="Arial" w:cs="Arial"/>
          <w:b/>
          <w:bCs/>
          <w:sz w:val="28"/>
          <w:szCs w:val="28"/>
        </w:rPr>
        <w:t>CON</w:t>
      </w:r>
      <w:r w:rsidRPr="00B21987">
        <w:rPr>
          <w:rFonts w:ascii="Arial" w:hAnsi="Arial" w:cs="Arial"/>
          <w:b/>
          <w:bCs/>
          <w:sz w:val="28"/>
          <w:szCs w:val="28"/>
        </w:rPr>
        <w:t xml:space="preserve"> DISCAPACIDAD RESIDENTES EN LA COMUNA DE CONCEPCION”</w:t>
      </w:r>
    </w:p>
    <w:p w14:paraId="30A3A4F0" w14:textId="77777777" w:rsidR="00B802DB" w:rsidRPr="00B21987" w:rsidRDefault="00B802DB" w:rsidP="00BF74BD">
      <w:pPr>
        <w:spacing w:line="276" w:lineRule="auto"/>
        <w:jc w:val="center"/>
        <w:rPr>
          <w:rFonts w:ascii="Arial" w:hAnsi="Arial" w:cs="Arial"/>
          <w:b/>
          <w:bCs/>
          <w:sz w:val="28"/>
          <w:szCs w:val="28"/>
        </w:rPr>
      </w:pPr>
    </w:p>
    <w:p w14:paraId="10FB68A0" w14:textId="044A18FF" w:rsidR="00B802DB" w:rsidRPr="00B21987" w:rsidRDefault="00B802DB" w:rsidP="00BF74BD">
      <w:pPr>
        <w:spacing w:line="276" w:lineRule="auto"/>
        <w:jc w:val="center"/>
        <w:rPr>
          <w:rFonts w:ascii="Arial" w:hAnsi="Arial" w:cs="Arial"/>
          <w:b/>
          <w:bCs/>
          <w:sz w:val="28"/>
          <w:szCs w:val="28"/>
        </w:rPr>
      </w:pPr>
      <w:r w:rsidRPr="00B21987">
        <w:rPr>
          <w:rFonts w:ascii="Arial" w:hAnsi="Arial" w:cs="Arial"/>
          <w:b/>
          <w:bCs/>
          <w:sz w:val="28"/>
          <w:szCs w:val="28"/>
        </w:rPr>
        <w:t>“CONCEPCIÓN, CIUDAD INCLUSIVA 202</w:t>
      </w:r>
      <w:r w:rsidR="00FC75CD">
        <w:rPr>
          <w:rFonts w:ascii="Arial" w:hAnsi="Arial" w:cs="Arial"/>
          <w:b/>
          <w:bCs/>
          <w:sz w:val="28"/>
          <w:szCs w:val="28"/>
        </w:rPr>
        <w:t>6</w:t>
      </w:r>
      <w:r w:rsidRPr="00B21987">
        <w:rPr>
          <w:rFonts w:ascii="Arial" w:hAnsi="Arial" w:cs="Arial"/>
          <w:b/>
          <w:bCs/>
          <w:sz w:val="28"/>
          <w:szCs w:val="28"/>
        </w:rPr>
        <w:t>”</w:t>
      </w:r>
    </w:p>
    <w:p w14:paraId="17E98903" w14:textId="77777777" w:rsidR="00B802DB" w:rsidRPr="00B21987" w:rsidRDefault="00B802DB" w:rsidP="00BF74BD">
      <w:pPr>
        <w:pStyle w:val="NormalWeb"/>
        <w:spacing w:line="276" w:lineRule="auto"/>
        <w:rPr>
          <w:rFonts w:asciiTheme="minorHAnsi" w:hAnsiTheme="minorHAnsi"/>
          <w:b/>
          <w:bCs/>
          <w:sz w:val="28"/>
          <w:szCs w:val="28"/>
        </w:rPr>
      </w:pPr>
    </w:p>
    <w:p w14:paraId="7539E51E" w14:textId="77777777" w:rsidR="00B802DB" w:rsidRPr="00B21987" w:rsidRDefault="00B802DB" w:rsidP="00BF74BD">
      <w:pPr>
        <w:pStyle w:val="NormalWeb"/>
        <w:spacing w:line="276" w:lineRule="auto"/>
        <w:rPr>
          <w:rFonts w:asciiTheme="minorHAnsi" w:hAnsiTheme="minorHAnsi"/>
          <w:b/>
          <w:bCs/>
          <w:sz w:val="28"/>
          <w:szCs w:val="28"/>
        </w:rPr>
      </w:pPr>
    </w:p>
    <w:p w14:paraId="4917B678" w14:textId="77777777" w:rsidR="00B802DB" w:rsidRPr="00B21987" w:rsidRDefault="00B802DB" w:rsidP="00BF74BD">
      <w:pPr>
        <w:pStyle w:val="NormalWeb"/>
        <w:spacing w:line="276" w:lineRule="auto"/>
        <w:rPr>
          <w:rFonts w:asciiTheme="minorHAnsi" w:hAnsiTheme="minorHAnsi"/>
          <w:b/>
          <w:bCs/>
          <w:sz w:val="28"/>
          <w:szCs w:val="28"/>
        </w:rPr>
      </w:pPr>
    </w:p>
    <w:p w14:paraId="3FDC3E9A" w14:textId="77777777" w:rsidR="002770AF" w:rsidRPr="00B21987" w:rsidRDefault="002770AF" w:rsidP="00BF74BD">
      <w:pPr>
        <w:pStyle w:val="NormalWeb"/>
        <w:spacing w:line="276" w:lineRule="auto"/>
        <w:rPr>
          <w:rFonts w:asciiTheme="minorHAnsi" w:hAnsiTheme="minorHAnsi"/>
          <w:b/>
          <w:bCs/>
          <w:sz w:val="28"/>
          <w:szCs w:val="28"/>
        </w:rPr>
      </w:pPr>
    </w:p>
    <w:p w14:paraId="4DD643A5" w14:textId="77777777" w:rsidR="002770AF" w:rsidRPr="00B21987" w:rsidRDefault="002770AF" w:rsidP="00BF74BD">
      <w:pPr>
        <w:pStyle w:val="NormalWeb"/>
        <w:spacing w:line="276" w:lineRule="auto"/>
        <w:rPr>
          <w:rFonts w:asciiTheme="minorHAnsi" w:hAnsiTheme="minorHAnsi"/>
          <w:b/>
          <w:bCs/>
          <w:sz w:val="28"/>
          <w:szCs w:val="28"/>
        </w:rPr>
      </w:pPr>
    </w:p>
    <w:p w14:paraId="4F767307" w14:textId="77777777" w:rsidR="002770AF" w:rsidRPr="00B21987" w:rsidRDefault="002770AF" w:rsidP="00BF74BD">
      <w:pPr>
        <w:pStyle w:val="NormalWeb"/>
        <w:spacing w:line="276" w:lineRule="auto"/>
        <w:rPr>
          <w:rFonts w:asciiTheme="minorHAnsi" w:hAnsiTheme="minorHAnsi"/>
          <w:b/>
          <w:bCs/>
          <w:sz w:val="28"/>
          <w:szCs w:val="28"/>
        </w:rPr>
      </w:pPr>
    </w:p>
    <w:p w14:paraId="5748F5D3" w14:textId="77777777" w:rsidR="002770AF" w:rsidRDefault="002770AF" w:rsidP="00BF74BD">
      <w:pPr>
        <w:pStyle w:val="NormalWeb"/>
        <w:spacing w:line="276" w:lineRule="auto"/>
        <w:rPr>
          <w:rFonts w:asciiTheme="minorHAnsi" w:hAnsiTheme="minorHAnsi"/>
          <w:b/>
          <w:bCs/>
          <w:sz w:val="28"/>
          <w:szCs w:val="28"/>
        </w:rPr>
      </w:pPr>
    </w:p>
    <w:p w14:paraId="22149F5B" w14:textId="77777777" w:rsidR="0005297A" w:rsidRDefault="0005297A" w:rsidP="00BF74BD">
      <w:pPr>
        <w:pStyle w:val="NormalWeb"/>
        <w:spacing w:line="276" w:lineRule="auto"/>
        <w:rPr>
          <w:rFonts w:asciiTheme="minorHAnsi" w:hAnsiTheme="minorHAnsi"/>
          <w:b/>
          <w:bCs/>
          <w:sz w:val="28"/>
          <w:szCs w:val="28"/>
        </w:rPr>
      </w:pPr>
    </w:p>
    <w:p w14:paraId="7B4F1450" w14:textId="77777777" w:rsidR="0005297A" w:rsidRDefault="0005297A" w:rsidP="00BF74BD">
      <w:pPr>
        <w:pStyle w:val="NormalWeb"/>
        <w:spacing w:line="276" w:lineRule="auto"/>
        <w:rPr>
          <w:rFonts w:asciiTheme="minorHAnsi" w:hAnsiTheme="minorHAnsi"/>
          <w:b/>
          <w:bCs/>
          <w:sz w:val="28"/>
          <w:szCs w:val="28"/>
        </w:rPr>
      </w:pPr>
    </w:p>
    <w:p w14:paraId="493D0C4F" w14:textId="77777777" w:rsidR="0005297A" w:rsidRDefault="0005297A" w:rsidP="00BF74BD">
      <w:pPr>
        <w:pStyle w:val="NormalWeb"/>
        <w:spacing w:line="276" w:lineRule="auto"/>
        <w:rPr>
          <w:rFonts w:asciiTheme="minorHAnsi" w:hAnsiTheme="minorHAnsi"/>
          <w:b/>
          <w:bCs/>
          <w:sz w:val="28"/>
          <w:szCs w:val="28"/>
        </w:rPr>
      </w:pPr>
    </w:p>
    <w:p w14:paraId="259369D5" w14:textId="77777777" w:rsidR="0005297A" w:rsidRDefault="0005297A" w:rsidP="00BF74BD">
      <w:pPr>
        <w:pStyle w:val="NormalWeb"/>
        <w:spacing w:line="276" w:lineRule="auto"/>
        <w:rPr>
          <w:rFonts w:asciiTheme="minorHAnsi" w:hAnsiTheme="minorHAnsi"/>
          <w:b/>
          <w:bCs/>
          <w:sz w:val="28"/>
          <w:szCs w:val="28"/>
        </w:rPr>
      </w:pPr>
    </w:p>
    <w:p w14:paraId="466CD67B" w14:textId="77777777" w:rsidR="0005297A" w:rsidRPr="00B21987" w:rsidRDefault="0005297A" w:rsidP="00BF74BD">
      <w:pPr>
        <w:pStyle w:val="NormalWeb"/>
        <w:spacing w:line="276" w:lineRule="auto"/>
        <w:rPr>
          <w:rFonts w:asciiTheme="minorHAnsi" w:hAnsiTheme="minorHAnsi"/>
          <w:b/>
          <w:bCs/>
          <w:sz w:val="28"/>
          <w:szCs w:val="28"/>
        </w:rPr>
      </w:pPr>
    </w:p>
    <w:p w14:paraId="39382BFF" w14:textId="0262648B" w:rsidR="008A3A79" w:rsidRPr="00B21987" w:rsidRDefault="008A3A79" w:rsidP="00FC75CD">
      <w:pPr>
        <w:pStyle w:val="NormalWeb"/>
        <w:spacing w:line="276" w:lineRule="auto"/>
        <w:jc w:val="both"/>
        <w:rPr>
          <w:rFonts w:asciiTheme="minorHAnsi" w:hAnsiTheme="minorHAnsi"/>
          <w:b/>
          <w:bCs/>
          <w:sz w:val="28"/>
          <w:szCs w:val="28"/>
        </w:rPr>
      </w:pPr>
      <w:r w:rsidRPr="00B21987">
        <w:rPr>
          <w:rFonts w:asciiTheme="minorHAnsi" w:hAnsiTheme="minorHAnsi"/>
          <w:b/>
          <w:bCs/>
          <w:sz w:val="28"/>
          <w:szCs w:val="28"/>
        </w:rPr>
        <w:lastRenderedPageBreak/>
        <w:t>BASES DE POSTULACIÓN: AYUDAS TÉCNICAS CON FINANCIAMIENTO MUNICIPAL PARA PERSONAS CON DISCAPACIDAD RESIDENTES EN LA COMUNA DE CONCEPCIÓN 202</w:t>
      </w:r>
      <w:r w:rsidR="00FC75CD">
        <w:rPr>
          <w:rFonts w:asciiTheme="minorHAnsi" w:hAnsiTheme="minorHAnsi"/>
          <w:b/>
          <w:bCs/>
          <w:sz w:val="28"/>
          <w:szCs w:val="28"/>
        </w:rPr>
        <w:t>6</w:t>
      </w:r>
    </w:p>
    <w:p w14:paraId="433D4C1F" w14:textId="0622AE08" w:rsidR="008A3A79" w:rsidRPr="00B21987" w:rsidRDefault="008A3A79" w:rsidP="00FC75CD">
      <w:pPr>
        <w:spacing w:before="100" w:beforeAutospacing="1" w:after="100" w:afterAutospacing="1" w:line="276" w:lineRule="auto"/>
        <w:jc w:val="both"/>
        <w:rPr>
          <w:rFonts w:eastAsia="Times New Roman" w:cs="Times New Roman"/>
          <w:sz w:val="28"/>
          <w:szCs w:val="28"/>
          <w:lang w:eastAsia="es-CL"/>
        </w:rPr>
      </w:pPr>
      <w:r w:rsidRPr="00B21987">
        <w:rPr>
          <w:rFonts w:eastAsia="Times New Roman" w:cs="Times New Roman"/>
          <w:b/>
          <w:bCs/>
          <w:sz w:val="28"/>
          <w:szCs w:val="28"/>
          <w:lang w:eastAsia="es-CL"/>
        </w:rPr>
        <w:t>1. ANTECEDENTES GENERALES</w:t>
      </w:r>
    </w:p>
    <w:p w14:paraId="219E27EA" w14:textId="77777777" w:rsidR="008A3A79" w:rsidRPr="00B21987" w:rsidRDefault="008A3A79" w:rsidP="00FC75CD">
      <w:pPr>
        <w:spacing w:before="100" w:beforeAutospacing="1" w:after="100" w:afterAutospacing="1" w:line="276" w:lineRule="auto"/>
        <w:jc w:val="both"/>
        <w:rPr>
          <w:rFonts w:eastAsia="Times New Roman" w:cs="Times New Roman"/>
          <w:sz w:val="28"/>
          <w:szCs w:val="28"/>
          <w:lang w:eastAsia="es-CL"/>
        </w:rPr>
      </w:pPr>
      <w:r w:rsidRPr="00B21987">
        <w:rPr>
          <w:rFonts w:eastAsia="Times New Roman" w:cs="Times New Roman"/>
          <w:sz w:val="28"/>
          <w:szCs w:val="28"/>
          <w:lang w:eastAsia="es-CL"/>
        </w:rPr>
        <w:t>a. De acuerdo con la Ley 20422, sobre igualdad de oportunidades e inclusión social de las personas con discapacidad, Ayudas Técnicas son los elementos o implementos requeridos por una persona con discapacidad para prevenir la progresión de la misma, mejorar o recuperar su funcionalidad, o desarrollar una vida independiente.</w:t>
      </w:r>
    </w:p>
    <w:p w14:paraId="4B6E1001" w14:textId="77777777" w:rsidR="008A3A79" w:rsidRPr="00B21987" w:rsidRDefault="008A3A79" w:rsidP="00FC75CD">
      <w:pPr>
        <w:spacing w:before="100" w:beforeAutospacing="1" w:after="100" w:afterAutospacing="1" w:line="276" w:lineRule="auto"/>
        <w:jc w:val="both"/>
        <w:rPr>
          <w:rFonts w:eastAsia="Times New Roman" w:cs="Times New Roman"/>
          <w:sz w:val="28"/>
          <w:szCs w:val="28"/>
          <w:lang w:eastAsia="es-CL"/>
        </w:rPr>
      </w:pPr>
      <w:r w:rsidRPr="00B21987">
        <w:rPr>
          <w:rFonts w:eastAsia="Times New Roman" w:cs="Times New Roman"/>
          <w:sz w:val="28"/>
          <w:szCs w:val="28"/>
          <w:lang w:eastAsia="es-CL"/>
        </w:rPr>
        <w:t>b. La Ley 18695 Orgánica Constitucional de Municipalidades, en su artículo 4°, indica que las municipalidades, en el ámbito de su territorio, podrán desarrollar, directamente o con otros órganos de la Administración del Estado, funciones relacionadas con: letra c) La asistencia social y jurídica; y letra k) La promoción de la igualdad de oportunidades entre hombres y mujeres.</w:t>
      </w:r>
    </w:p>
    <w:p w14:paraId="5868C197" w14:textId="77777777" w:rsidR="008A3A79" w:rsidRPr="00B21987" w:rsidRDefault="008A3A79" w:rsidP="00FC75CD">
      <w:pPr>
        <w:spacing w:before="100" w:beforeAutospacing="1" w:after="100" w:afterAutospacing="1" w:line="276" w:lineRule="auto"/>
        <w:jc w:val="both"/>
        <w:rPr>
          <w:rFonts w:eastAsia="Times New Roman" w:cs="Times New Roman"/>
          <w:sz w:val="28"/>
          <w:szCs w:val="28"/>
          <w:lang w:eastAsia="es-CL"/>
        </w:rPr>
      </w:pPr>
      <w:r w:rsidRPr="00B21987">
        <w:rPr>
          <w:rFonts w:eastAsia="Times New Roman" w:cs="Times New Roman"/>
          <w:sz w:val="28"/>
          <w:szCs w:val="28"/>
          <w:lang w:eastAsia="es-CL"/>
        </w:rPr>
        <w:t>c. Las ayudas técnicas son, en sí mismas, bienes que se constituyen en apoyos fundamentales para el mejoramiento de la calidad de vida de las personas con discapacidad y favorecen la igualdad de oportunidades, en ese entendido, y junto con el contexto nacional que muestra un limitado acceso a estas, se definen como apoyos sociales, además de elementos de rehabilitación y prevención de progresión de discapacidad.</w:t>
      </w:r>
    </w:p>
    <w:p w14:paraId="45D7A5C8" w14:textId="77777777" w:rsidR="008A3A79" w:rsidRPr="00B21987" w:rsidRDefault="008A3A79" w:rsidP="00FC75CD">
      <w:pPr>
        <w:spacing w:before="100" w:beforeAutospacing="1" w:after="100" w:afterAutospacing="1" w:line="276" w:lineRule="auto"/>
        <w:jc w:val="both"/>
        <w:rPr>
          <w:rFonts w:eastAsia="Times New Roman" w:cs="Times New Roman"/>
          <w:sz w:val="28"/>
          <w:szCs w:val="28"/>
          <w:lang w:eastAsia="es-CL"/>
        </w:rPr>
      </w:pPr>
      <w:r w:rsidRPr="00B21987">
        <w:rPr>
          <w:rFonts w:eastAsia="Times New Roman" w:cs="Times New Roman"/>
          <w:sz w:val="28"/>
          <w:szCs w:val="28"/>
          <w:lang w:eastAsia="es-CL"/>
        </w:rPr>
        <w:t xml:space="preserve">d. Considerando este contexto la Municipalidad de Concepción destinará un presupuesto de </w:t>
      </w:r>
      <w:r w:rsidRPr="00A37E5B">
        <w:rPr>
          <w:rFonts w:eastAsia="Times New Roman" w:cs="Times New Roman"/>
          <w:sz w:val="28"/>
          <w:szCs w:val="28"/>
          <w:lang w:eastAsia="es-CL"/>
        </w:rPr>
        <w:t xml:space="preserve">10 millones </w:t>
      </w:r>
      <w:r w:rsidRPr="00B21987">
        <w:rPr>
          <w:rFonts w:eastAsia="Times New Roman" w:cs="Times New Roman"/>
          <w:sz w:val="28"/>
          <w:szCs w:val="28"/>
          <w:lang w:eastAsia="es-CL"/>
        </w:rPr>
        <w:t>de pesos para el financiamiento de ayudas técnicas para personas con discapacidad, inscritas en el Registro Nacional de la Discapacidad, residentes de la comuna de Concepción.</w:t>
      </w:r>
    </w:p>
    <w:p w14:paraId="7CFFC105" w14:textId="77777777" w:rsidR="008A3A79" w:rsidRDefault="008A3A79" w:rsidP="00FC75CD">
      <w:pPr>
        <w:spacing w:before="100" w:beforeAutospacing="1" w:after="100" w:afterAutospacing="1" w:line="276" w:lineRule="auto"/>
        <w:jc w:val="both"/>
        <w:rPr>
          <w:rFonts w:eastAsia="Times New Roman" w:cs="Times New Roman"/>
          <w:sz w:val="28"/>
          <w:szCs w:val="28"/>
          <w:lang w:eastAsia="es-CL"/>
        </w:rPr>
      </w:pPr>
      <w:r w:rsidRPr="00B21987">
        <w:rPr>
          <w:rFonts w:eastAsia="Times New Roman" w:cs="Times New Roman"/>
          <w:sz w:val="28"/>
          <w:szCs w:val="28"/>
          <w:lang w:eastAsia="es-CL"/>
        </w:rPr>
        <w:t>e. El tipo y número de ayudas técnicas que serán adquiridas, mediante este proceso, será definido por las postulaciones, y no podrá exceder el monto informado para este fin.</w:t>
      </w:r>
    </w:p>
    <w:p w14:paraId="7A9CD513" w14:textId="77777777" w:rsidR="008A3A79" w:rsidRDefault="008A3A79" w:rsidP="00FC75CD">
      <w:pPr>
        <w:spacing w:before="100" w:beforeAutospacing="1" w:after="100" w:afterAutospacing="1" w:line="276" w:lineRule="auto"/>
        <w:jc w:val="both"/>
        <w:rPr>
          <w:rFonts w:eastAsia="Times New Roman" w:cs="Times New Roman"/>
          <w:sz w:val="28"/>
          <w:szCs w:val="28"/>
          <w:lang w:eastAsia="es-CL"/>
        </w:rPr>
      </w:pPr>
      <w:r w:rsidRPr="00B21987">
        <w:rPr>
          <w:rFonts w:eastAsia="Times New Roman" w:cs="Times New Roman"/>
          <w:sz w:val="28"/>
          <w:szCs w:val="28"/>
          <w:lang w:eastAsia="es-CL"/>
        </w:rPr>
        <w:t>f. Las personas con discapacidad, de la comuna de Concepción, podrán postular para acceder a un máximo de 2 ayudas técnicas indicadas en este documento, las que deben tener directa relación con el tipo y grado de discapacidad que presenten.</w:t>
      </w:r>
    </w:p>
    <w:p w14:paraId="6E761365" w14:textId="77777777" w:rsidR="00944E50" w:rsidRDefault="00944E50" w:rsidP="00FC75CD">
      <w:pPr>
        <w:spacing w:before="100" w:beforeAutospacing="1" w:after="100" w:afterAutospacing="1" w:line="276" w:lineRule="auto"/>
        <w:jc w:val="both"/>
        <w:rPr>
          <w:rFonts w:eastAsia="Times New Roman" w:cs="Times New Roman"/>
          <w:sz w:val="28"/>
          <w:szCs w:val="28"/>
          <w:lang w:eastAsia="es-CL"/>
        </w:rPr>
      </w:pPr>
    </w:p>
    <w:p w14:paraId="346910F0" w14:textId="77777777" w:rsidR="00944E50" w:rsidRDefault="00944E50" w:rsidP="00FC75CD">
      <w:pPr>
        <w:spacing w:before="100" w:beforeAutospacing="1" w:after="100" w:afterAutospacing="1" w:line="276" w:lineRule="auto"/>
        <w:jc w:val="both"/>
        <w:rPr>
          <w:rFonts w:eastAsia="Times New Roman" w:cs="Times New Roman"/>
          <w:sz w:val="28"/>
          <w:szCs w:val="28"/>
          <w:lang w:eastAsia="es-CL"/>
        </w:rPr>
      </w:pPr>
    </w:p>
    <w:p w14:paraId="6DA72845" w14:textId="77777777" w:rsidR="008A3A79" w:rsidRDefault="008A3A79" w:rsidP="00FC75CD">
      <w:pPr>
        <w:spacing w:before="100" w:beforeAutospacing="1" w:after="100" w:afterAutospacing="1" w:line="276" w:lineRule="auto"/>
        <w:jc w:val="both"/>
        <w:rPr>
          <w:rFonts w:eastAsia="Times New Roman" w:cs="Times New Roman"/>
          <w:sz w:val="28"/>
          <w:szCs w:val="28"/>
          <w:lang w:eastAsia="es-CL"/>
        </w:rPr>
      </w:pPr>
      <w:r w:rsidRPr="00B21987">
        <w:rPr>
          <w:rFonts w:eastAsia="Times New Roman" w:cs="Times New Roman"/>
          <w:sz w:val="28"/>
          <w:szCs w:val="28"/>
          <w:lang w:eastAsia="es-CL"/>
        </w:rPr>
        <w:lastRenderedPageBreak/>
        <w:t>g. Se realizará un proceso de evaluación de las postulaciones, con criterios preestablecidos para una adecuada y transparente distribución de recursos.</w:t>
      </w:r>
    </w:p>
    <w:p w14:paraId="40C0CE56" w14:textId="77777777" w:rsidR="008A3A79" w:rsidRPr="00B21987" w:rsidRDefault="008A3A79" w:rsidP="00FC75CD">
      <w:pPr>
        <w:spacing w:before="100" w:beforeAutospacing="1" w:after="100" w:afterAutospacing="1" w:line="276" w:lineRule="auto"/>
        <w:jc w:val="both"/>
        <w:rPr>
          <w:rFonts w:eastAsia="Times New Roman" w:cs="Times New Roman"/>
          <w:sz w:val="28"/>
          <w:szCs w:val="28"/>
          <w:lang w:eastAsia="es-CL"/>
        </w:rPr>
      </w:pPr>
      <w:r w:rsidRPr="00B21987">
        <w:rPr>
          <w:rFonts w:eastAsia="Times New Roman" w:cs="Times New Roman"/>
          <w:sz w:val="28"/>
          <w:szCs w:val="28"/>
          <w:lang w:eastAsia="es-CL"/>
        </w:rPr>
        <w:t>h. Las acciones relacionadas con esta postulación tendrán la alternativa de ser realizadas de manera presencial o en línea, con el fin de facilitar el acceso a la información y trámites de personas con discapacidad y/o sus representantes.</w:t>
      </w:r>
    </w:p>
    <w:p w14:paraId="3FB8890B" w14:textId="77777777" w:rsidR="008A3A79" w:rsidRPr="00B21987" w:rsidRDefault="008A3A79" w:rsidP="00FC75CD">
      <w:pPr>
        <w:spacing w:before="100" w:beforeAutospacing="1" w:after="100" w:afterAutospacing="1" w:line="276" w:lineRule="auto"/>
        <w:jc w:val="both"/>
        <w:rPr>
          <w:rFonts w:eastAsia="Times New Roman" w:cs="Times New Roman"/>
          <w:sz w:val="28"/>
          <w:szCs w:val="28"/>
          <w:lang w:eastAsia="es-CL"/>
        </w:rPr>
      </w:pPr>
      <w:r w:rsidRPr="00B21987">
        <w:rPr>
          <w:rFonts w:eastAsia="Times New Roman" w:cs="Times New Roman"/>
          <w:sz w:val="28"/>
          <w:szCs w:val="28"/>
          <w:lang w:eastAsia="es-CL"/>
        </w:rPr>
        <w:t xml:space="preserve">i. Para los fines de este proceso se contemplará el financiamiento de ayudas técnicas no cubiertas por salud u otra institución. En Anexo 1 se encuentra listado de ayudas técnicas que NO serán financiadas por este proceso, al estar cubiertas por el sistema de salud y/o </w:t>
      </w:r>
      <w:r w:rsidR="006F7FBE" w:rsidRPr="00B21987">
        <w:rPr>
          <w:rFonts w:eastAsia="Times New Roman" w:cs="Times New Roman"/>
          <w:sz w:val="28"/>
          <w:szCs w:val="28"/>
          <w:lang w:eastAsia="es-CL"/>
        </w:rPr>
        <w:t xml:space="preserve">JUNAEB </w:t>
      </w:r>
      <w:r w:rsidRPr="00B21987">
        <w:rPr>
          <w:rFonts w:eastAsia="Times New Roman" w:cs="Times New Roman"/>
          <w:sz w:val="28"/>
          <w:szCs w:val="28"/>
          <w:lang w:eastAsia="es-CL"/>
        </w:rPr>
        <w:t>considerando la premisa: "El otorgamiento de ayudas técnicas está dirigido prioritariamente a usuarios/as que no disponen de recursos económicos suficientes para optar por medios propios a este tipo de prestaciones".</w:t>
      </w:r>
    </w:p>
    <w:p w14:paraId="256E2FA2" w14:textId="037149C6" w:rsidR="008A3A79" w:rsidRPr="00B21987" w:rsidRDefault="008A3A79" w:rsidP="00FC75CD">
      <w:pPr>
        <w:spacing w:before="100" w:beforeAutospacing="1" w:after="100" w:afterAutospacing="1" w:line="276" w:lineRule="auto"/>
        <w:jc w:val="both"/>
        <w:rPr>
          <w:rFonts w:eastAsia="Times New Roman" w:cs="Times New Roman"/>
          <w:sz w:val="28"/>
          <w:szCs w:val="28"/>
          <w:lang w:eastAsia="es-CL"/>
        </w:rPr>
      </w:pPr>
      <w:r w:rsidRPr="00B21987">
        <w:rPr>
          <w:rFonts w:eastAsia="Times New Roman" w:cs="Times New Roman"/>
          <w:sz w:val="28"/>
          <w:szCs w:val="28"/>
          <w:lang w:eastAsia="es-CL"/>
        </w:rPr>
        <w:t>j. Se incluye en Anexo 2 un catálogo con imágenes de las ayudas técnicas a las que se puede postular en el proceso 202</w:t>
      </w:r>
      <w:r w:rsidR="00263C15">
        <w:rPr>
          <w:rFonts w:eastAsia="Times New Roman" w:cs="Times New Roman"/>
          <w:sz w:val="28"/>
          <w:szCs w:val="28"/>
          <w:lang w:eastAsia="es-CL"/>
        </w:rPr>
        <w:t>6</w:t>
      </w:r>
      <w:r w:rsidRPr="00B21987">
        <w:rPr>
          <w:rFonts w:eastAsia="Times New Roman" w:cs="Times New Roman"/>
          <w:sz w:val="28"/>
          <w:szCs w:val="28"/>
          <w:lang w:eastAsia="es-CL"/>
        </w:rPr>
        <w:t>, con el fin de generar una idea referencial del producto que se plantea solicitar.</w:t>
      </w:r>
    </w:p>
    <w:p w14:paraId="0F261C04" w14:textId="10262CD8" w:rsidR="008A3A79" w:rsidRPr="00B21987" w:rsidRDefault="008A3A79" w:rsidP="00FC75CD">
      <w:pPr>
        <w:spacing w:before="100" w:beforeAutospacing="1" w:after="100" w:afterAutospacing="1" w:line="276" w:lineRule="auto"/>
        <w:jc w:val="both"/>
        <w:rPr>
          <w:rFonts w:eastAsia="Times New Roman" w:cs="Times New Roman"/>
          <w:sz w:val="28"/>
          <w:szCs w:val="28"/>
          <w:lang w:eastAsia="es-CL"/>
        </w:rPr>
      </w:pPr>
      <w:r w:rsidRPr="00B21987">
        <w:rPr>
          <w:rFonts w:eastAsia="Times New Roman" w:cs="Times New Roman"/>
          <w:b/>
          <w:bCs/>
          <w:sz w:val="28"/>
          <w:szCs w:val="28"/>
          <w:lang w:eastAsia="es-CL"/>
        </w:rPr>
        <w:t>2. REQUISITOS DE POSTULACIÓN (</w:t>
      </w:r>
      <w:r w:rsidR="005C6FB8">
        <w:rPr>
          <w:rFonts w:eastAsia="Times New Roman" w:cs="Times New Roman"/>
          <w:b/>
          <w:bCs/>
          <w:sz w:val="28"/>
          <w:szCs w:val="28"/>
          <w:lang w:eastAsia="es-CL"/>
        </w:rPr>
        <w:t>¿Q</w:t>
      </w:r>
      <w:r w:rsidRPr="00B21987">
        <w:rPr>
          <w:rFonts w:eastAsia="Times New Roman" w:cs="Times New Roman"/>
          <w:b/>
          <w:bCs/>
          <w:sz w:val="28"/>
          <w:szCs w:val="28"/>
          <w:lang w:eastAsia="es-CL"/>
        </w:rPr>
        <w:t>uienes podrán postular</w:t>
      </w:r>
      <w:r w:rsidR="005C6FB8">
        <w:rPr>
          <w:rFonts w:eastAsia="Times New Roman" w:cs="Times New Roman"/>
          <w:b/>
          <w:bCs/>
          <w:sz w:val="28"/>
          <w:szCs w:val="28"/>
          <w:lang w:eastAsia="es-CL"/>
        </w:rPr>
        <w:t>?</w:t>
      </w:r>
      <w:r w:rsidRPr="00B21987">
        <w:rPr>
          <w:rFonts w:eastAsia="Times New Roman" w:cs="Times New Roman"/>
          <w:b/>
          <w:bCs/>
          <w:sz w:val="28"/>
          <w:szCs w:val="28"/>
          <w:lang w:eastAsia="es-CL"/>
        </w:rPr>
        <w:t>)</w:t>
      </w:r>
    </w:p>
    <w:p w14:paraId="440D87D7" w14:textId="77777777" w:rsidR="008A3A79" w:rsidRPr="005C6FB8" w:rsidRDefault="008A3A79" w:rsidP="00FC75CD">
      <w:pPr>
        <w:spacing w:before="100" w:beforeAutospacing="1" w:after="100" w:afterAutospacing="1" w:line="276" w:lineRule="auto"/>
        <w:jc w:val="both"/>
        <w:rPr>
          <w:rFonts w:eastAsia="Times New Roman" w:cs="Times New Roman"/>
          <w:b/>
          <w:bCs/>
          <w:sz w:val="28"/>
          <w:szCs w:val="28"/>
          <w:lang w:eastAsia="es-CL"/>
        </w:rPr>
      </w:pPr>
      <w:r w:rsidRPr="005C6FB8">
        <w:rPr>
          <w:rFonts w:eastAsia="Times New Roman" w:cs="Times New Roman"/>
          <w:b/>
          <w:bCs/>
          <w:sz w:val="28"/>
          <w:szCs w:val="28"/>
          <w:lang w:eastAsia="es-CL"/>
        </w:rPr>
        <w:t>a. Persona con discapacidad, quien debe presentar Cédula de Identidad vigente por ambos lados.</w:t>
      </w:r>
    </w:p>
    <w:p w14:paraId="56211A65" w14:textId="77777777" w:rsidR="008A3A79" w:rsidRPr="005C6FB8" w:rsidRDefault="008A3A79" w:rsidP="005C6FB8">
      <w:pPr>
        <w:pStyle w:val="Prrafodelista"/>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8"/>
          <w:szCs w:val="28"/>
          <w:lang w:eastAsia="es-CL"/>
        </w:rPr>
      </w:pPr>
      <w:r w:rsidRPr="005C6FB8">
        <w:rPr>
          <w:rFonts w:eastAsia="Times New Roman" w:cs="Courier New"/>
          <w:sz w:val="28"/>
          <w:szCs w:val="28"/>
          <w:lang w:eastAsia="es-CL"/>
        </w:rPr>
        <w:t>En el caso de postulantes menores de 18 años, deberán ser representados por familiar directo que aparezca en la composición familiar del Registro Social de Hogares, adjuntando en formulario de postulación tanto la cédula de identidad de quien postula y como también cedula de identidad de la persona que lo/a representa.</w:t>
      </w:r>
    </w:p>
    <w:p w14:paraId="32D5906E" w14:textId="77777777" w:rsidR="005C6FB8" w:rsidRDefault="005C6FB8" w:rsidP="00FC7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8"/>
          <w:szCs w:val="28"/>
          <w:lang w:eastAsia="es-CL"/>
        </w:rPr>
      </w:pPr>
    </w:p>
    <w:p w14:paraId="1566E09A" w14:textId="418F55A6" w:rsidR="008A3A79" w:rsidRPr="005C6FB8" w:rsidRDefault="008A3A79" w:rsidP="005C6FB8">
      <w:pPr>
        <w:pStyle w:val="Prrafodelista"/>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8"/>
          <w:szCs w:val="28"/>
          <w:lang w:eastAsia="es-CL"/>
        </w:rPr>
      </w:pPr>
      <w:r w:rsidRPr="005C6FB8">
        <w:rPr>
          <w:rFonts w:eastAsia="Times New Roman" w:cs="Courier New"/>
          <w:sz w:val="28"/>
          <w:szCs w:val="28"/>
          <w:lang w:eastAsia="es-CL"/>
        </w:rPr>
        <w:t>En caso de postulaciones que presenten cédula de identidad de postulante o representante vencidas, quedarán automáticamente inadmisibles.</w:t>
      </w:r>
    </w:p>
    <w:p w14:paraId="26C3356F" w14:textId="77777777" w:rsidR="008A3A79" w:rsidRPr="00B21987" w:rsidRDefault="008A3A79" w:rsidP="00FC7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8"/>
          <w:szCs w:val="28"/>
          <w:lang w:eastAsia="es-CL"/>
        </w:rPr>
      </w:pPr>
    </w:p>
    <w:p w14:paraId="29E5B3B9" w14:textId="77777777" w:rsidR="008A3A79" w:rsidRDefault="008A3A79" w:rsidP="005C6FB8">
      <w:pPr>
        <w:pStyle w:val="Prrafodelista"/>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8"/>
          <w:szCs w:val="28"/>
          <w:lang w:eastAsia="es-CL"/>
        </w:rPr>
      </w:pPr>
      <w:r w:rsidRPr="005C6FB8">
        <w:rPr>
          <w:rFonts w:eastAsia="Times New Roman" w:cs="Courier New"/>
          <w:sz w:val="28"/>
          <w:szCs w:val="28"/>
          <w:lang w:eastAsia="es-CL"/>
        </w:rPr>
        <w:t>En el evento de que representante no aparezca en la composición familiar de la cartola del Registro Social de Hogares de la persona con discapacidad que postula, dicha postulación quedará automáticamente inadmisible.</w:t>
      </w:r>
    </w:p>
    <w:p w14:paraId="7BF91999" w14:textId="77777777" w:rsidR="00944E50" w:rsidRPr="00944E50" w:rsidRDefault="00944E50" w:rsidP="00944E50">
      <w:pPr>
        <w:pStyle w:val="Prrafodelista"/>
        <w:rPr>
          <w:rFonts w:eastAsia="Times New Roman" w:cs="Courier New"/>
          <w:sz w:val="28"/>
          <w:szCs w:val="28"/>
          <w:lang w:eastAsia="es-CL"/>
        </w:rPr>
      </w:pPr>
    </w:p>
    <w:p w14:paraId="60C18ADD" w14:textId="77777777" w:rsidR="00944E50" w:rsidRPr="00944E50" w:rsidRDefault="00944E50" w:rsidP="00944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8"/>
          <w:szCs w:val="28"/>
          <w:lang w:eastAsia="es-CL"/>
        </w:rPr>
      </w:pPr>
    </w:p>
    <w:p w14:paraId="6C2C9639" w14:textId="77777777" w:rsidR="008A3A79" w:rsidRPr="005C6FB8" w:rsidRDefault="008A3A79" w:rsidP="00FC75CD">
      <w:pPr>
        <w:spacing w:before="100" w:beforeAutospacing="1" w:after="100" w:afterAutospacing="1" w:line="276" w:lineRule="auto"/>
        <w:jc w:val="both"/>
        <w:rPr>
          <w:rFonts w:eastAsia="Times New Roman" w:cs="Times New Roman"/>
          <w:b/>
          <w:bCs/>
          <w:sz w:val="28"/>
          <w:szCs w:val="28"/>
          <w:lang w:eastAsia="es-CL"/>
        </w:rPr>
      </w:pPr>
      <w:r w:rsidRPr="005C6FB8">
        <w:rPr>
          <w:rFonts w:eastAsia="Times New Roman" w:cs="Times New Roman"/>
          <w:b/>
          <w:bCs/>
          <w:sz w:val="28"/>
          <w:szCs w:val="28"/>
          <w:lang w:eastAsia="es-CL"/>
        </w:rPr>
        <w:lastRenderedPageBreak/>
        <w:t>b. Ser habitante de la comuna de Concepción, acreditado mediante Cartola del Registro Social de Hogares vigente (fecha de información actualizada y aprobada por el municipio en cartola hogar RSH del año en curso).</w:t>
      </w:r>
    </w:p>
    <w:p w14:paraId="058BF6A1" w14:textId="54081CFB" w:rsidR="008A3A79" w:rsidRDefault="008A3A79" w:rsidP="00FC7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8"/>
          <w:szCs w:val="28"/>
          <w:lang w:eastAsia="es-CL"/>
        </w:rPr>
      </w:pPr>
      <w:r w:rsidRPr="00B21987">
        <w:rPr>
          <w:rFonts w:eastAsia="Times New Roman" w:cs="Courier New"/>
          <w:sz w:val="28"/>
          <w:szCs w:val="28"/>
          <w:lang w:eastAsia="es-CL"/>
        </w:rPr>
        <w:t xml:space="preserve">Las personas que presenten en su RSH un domicilio fuera de la comuna de </w:t>
      </w:r>
      <w:r w:rsidR="00B21987" w:rsidRPr="00B21987">
        <w:rPr>
          <w:rFonts w:eastAsia="Times New Roman" w:cs="Courier New"/>
          <w:sz w:val="28"/>
          <w:szCs w:val="28"/>
          <w:lang w:eastAsia="es-CL"/>
        </w:rPr>
        <w:t>Concepción</w:t>
      </w:r>
      <w:r w:rsidRPr="00B21987">
        <w:rPr>
          <w:rFonts w:eastAsia="Times New Roman" w:cs="Courier New"/>
          <w:sz w:val="28"/>
          <w:szCs w:val="28"/>
          <w:lang w:eastAsia="es-CL"/>
        </w:rPr>
        <w:t xml:space="preserve"> quedarán automáticamente inadmisibles.</w:t>
      </w:r>
    </w:p>
    <w:p w14:paraId="658143F2" w14:textId="77777777" w:rsidR="008A3A79" w:rsidRPr="005C6FB8" w:rsidRDefault="008A3A79" w:rsidP="00A175C8">
      <w:pPr>
        <w:spacing w:before="100" w:beforeAutospacing="1" w:after="100" w:afterAutospacing="1" w:line="276" w:lineRule="auto"/>
        <w:jc w:val="both"/>
        <w:rPr>
          <w:rFonts w:eastAsia="Times New Roman" w:cs="Times New Roman"/>
          <w:b/>
          <w:bCs/>
          <w:sz w:val="28"/>
          <w:szCs w:val="28"/>
          <w:lang w:eastAsia="es-CL"/>
        </w:rPr>
      </w:pPr>
      <w:r w:rsidRPr="005C6FB8">
        <w:rPr>
          <w:rFonts w:eastAsia="Times New Roman" w:cs="Times New Roman"/>
          <w:b/>
          <w:bCs/>
          <w:sz w:val="28"/>
          <w:szCs w:val="28"/>
          <w:lang w:eastAsia="es-CL"/>
        </w:rPr>
        <w:t>c. Registro Social de Hogares hasta un 70% de vulnerabilidad.</w:t>
      </w:r>
    </w:p>
    <w:p w14:paraId="2B18835E" w14:textId="77777777" w:rsidR="008A3A79" w:rsidRPr="005C6FB8" w:rsidRDefault="008A3A79" w:rsidP="00FC75CD">
      <w:pPr>
        <w:spacing w:before="100" w:beforeAutospacing="1" w:after="100" w:afterAutospacing="1" w:line="276" w:lineRule="auto"/>
        <w:jc w:val="both"/>
        <w:rPr>
          <w:rFonts w:eastAsia="Times New Roman" w:cs="Times New Roman"/>
          <w:b/>
          <w:bCs/>
          <w:sz w:val="28"/>
          <w:szCs w:val="28"/>
          <w:lang w:eastAsia="es-CL"/>
        </w:rPr>
      </w:pPr>
      <w:r w:rsidRPr="005C6FB8">
        <w:rPr>
          <w:rFonts w:eastAsia="Times New Roman" w:cs="Times New Roman"/>
          <w:b/>
          <w:bCs/>
          <w:sz w:val="28"/>
          <w:szCs w:val="28"/>
          <w:lang w:eastAsia="es-CL"/>
        </w:rPr>
        <w:t xml:space="preserve">d. Contar con Registro Nacional de la Discapacidad vigente, acreditado mediante copia de Credencial de Discapacidad o Certificado de Discapacidad o Resolución de </w:t>
      </w:r>
      <w:r w:rsidR="006F7FBE" w:rsidRPr="005C6FB8">
        <w:rPr>
          <w:rFonts w:eastAsia="Times New Roman" w:cs="Times New Roman"/>
          <w:b/>
          <w:bCs/>
          <w:sz w:val="28"/>
          <w:szCs w:val="28"/>
          <w:lang w:eastAsia="es-CL"/>
        </w:rPr>
        <w:t xml:space="preserve">COMPIN </w:t>
      </w:r>
      <w:r w:rsidRPr="005C6FB8">
        <w:rPr>
          <w:rFonts w:eastAsia="Times New Roman" w:cs="Times New Roman"/>
          <w:b/>
          <w:bCs/>
          <w:sz w:val="28"/>
          <w:szCs w:val="28"/>
          <w:lang w:eastAsia="es-CL"/>
        </w:rPr>
        <w:t>que aprueba la calificación y certificación.</w:t>
      </w:r>
    </w:p>
    <w:p w14:paraId="66746891" w14:textId="6765392F" w:rsidR="008A3A79" w:rsidRPr="00B21987" w:rsidRDefault="008A3A79" w:rsidP="00FC75CD">
      <w:pPr>
        <w:spacing w:before="100" w:beforeAutospacing="1" w:after="100" w:afterAutospacing="1" w:line="276" w:lineRule="auto"/>
        <w:jc w:val="both"/>
        <w:rPr>
          <w:rFonts w:eastAsia="Times New Roman" w:cs="Times New Roman"/>
          <w:sz w:val="28"/>
          <w:szCs w:val="28"/>
          <w:lang w:eastAsia="es-CL"/>
        </w:rPr>
      </w:pPr>
      <w:r w:rsidRPr="005C6FB8">
        <w:rPr>
          <w:rFonts w:eastAsia="Times New Roman" w:cs="Times New Roman"/>
          <w:b/>
          <w:bCs/>
          <w:sz w:val="28"/>
          <w:szCs w:val="28"/>
          <w:lang w:eastAsia="es-CL"/>
        </w:rPr>
        <w:t>e. Contar con respaldo de un/a profesional del área salud o educación, coherente con el tipo de discapacidad, (según se indica en el punto 4 de estas bases), quien debe describir una razón fundada para la solicitud de ayuda técnica contenida en el "Formulario de postulación a ayudas técnicas con financiamiento municipal 202</w:t>
      </w:r>
      <w:r w:rsidR="00263C15" w:rsidRPr="005C6FB8">
        <w:rPr>
          <w:rFonts w:eastAsia="Times New Roman" w:cs="Times New Roman"/>
          <w:b/>
          <w:bCs/>
          <w:sz w:val="28"/>
          <w:szCs w:val="28"/>
          <w:lang w:eastAsia="es-CL"/>
        </w:rPr>
        <w:t>6</w:t>
      </w:r>
      <w:r w:rsidRPr="005C6FB8">
        <w:rPr>
          <w:rFonts w:eastAsia="Times New Roman" w:cs="Times New Roman"/>
          <w:b/>
          <w:bCs/>
          <w:sz w:val="28"/>
          <w:szCs w:val="28"/>
          <w:lang w:eastAsia="es-CL"/>
        </w:rPr>
        <w:t>"</w:t>
      </w:r>
      <w:r w:rsidRPr="00B21987">
        <w:rPr>
          <w:rFonts w:eastAsia="Times New Roman" w:cs="Times New Roman"/>
          <w:sz w:val="28"/>
          <w:szCs w:val="28"/>
          <w:lang w:eastAsia="es-CL"/>
        </w:rPr>
        <w:t xml:space="preserve"> (Anexo N°4)</w:t>
      </w:r>
    </w:p>
    <w:p w14:paraId="1ADC5E17" w14:textId="10B178F1" w:rsidR="008A3A79" w:rsidRPr="005C6FB8" w:rsidRDefault="008A3A79" w:rsidP="00FC75CD">
      <w:pPr>
        <w:spacing w:before="100" w:beforeAutospacing="1" w:after="100" w:afterAutospacing="1" w:line="276" w:lineRule="auto"/>
        <w:jc w:val="both"/>
        <w:rPr>
          <w:rFonts w:eastAsia="Times New Roman" w:cs="Times New Roman"/>
          <w:b/>
          <w:bCs/>
          <w:sz w:val="28"/>
          <w:szCs w:val="28"/>
          <w:lang w:eastAsia="es-CL"/>
        </w:rPr>
      </w:pPr>
      <w:r w:rsidRPr="005C6FB8">
        <w:rPr>
          <w:rFonts w:eastAsia="Times New Roman" w:cs="Times New Roman"/>
          <w:b/>
          <w:bCs/>
          <w:sz w:val="28"/>
          <w:szCs w:val="28"/>
          <w:lang w:eastAsia="es-CL"/>
        </w:rPr>
        <w:t xml:space="preserve">f. Si la postulación considera </w:t>
      </w:r>
      <w:r w:rsidRPr="005C6FB8">
        <w:rPr>
          <w:rFonts w:eastAsia="Times New Roman" w:cs="Times New Roman"/>
          <w:b/>
          <w:bCs/>
          <w:i/>
          <w:iCs/>
          <w:sz w:val="28"/>
          <w:szCs w:val="28"/>
          <w:u w:val="single"/>
          <w:lang w:eastAsia="es-CL"/>
        </w:rPr>
        <w:t>audífonos,</w:t>
      </w:r>
      <w:r w:rsidRPr="005C6FB8">
        <w:rPr>
          <w:rFonts w:eastAsia="Times New Roman" w:cs="Times New Roman"/>
          <w:b/>
          <w:bCs/>
          <w:sz w:val="28"/>
          <w:szCs w:val="28"/>
          <w:lang w:eastAsia="es-CL"/>
        </w:rPr>
        <w:t xml:space="preserve"> se debe contar con examen de audiometría actualizado, es decir, que corresponda al año 202</w:t>
      </w:r>
      <w:r w:rsidR="00263C15" w:rsidRPr="005C6FB8">
        <w:rPr>
          <w:rFonts w:eastAsia="Times New Roman" w:cs="Times New Roman"/>
          <w:b/>
          <w:bCs/>
          <w:sz w:val="28"/>
          <w:szCs w:val="28"/>
          <w:lang w:eastAsia="es-CL"/>
        </w:rPr>
        <w:t>6</w:t>
      </w:r>
      <w:r w:rsidRPr="005C6FB8">
        <w:rPr>
          <w:rFonts w:eastAsia="Times New Roman" w:cs="Times New Roman"/>
          <w:b/>
          <w:bCs/>
          <w:sz w:val="28"/>
          <w:szCs w:val="28"/>
          <w:lang w:eastAsia="es-CL"/>
        </w:rPr>
        <w:t>.</w:t>
      </w:r>
    </w:p>
    <w:p w14:paraId="131262EA" w14:textId="564092A3" w:rsidR="008A3A79" w:rsidRPr="005C6FB8" w:rsidRDefault="008A3A79" w:rsidP="00FC75CD">
      <w:pPr>
        <w:spacing w:before="100" w:beforeAutospacing="1" w:after="100" w:afterAutospacing="1" w:line="276" w:lineRule="auto"/>
        <w:jc w:val="both"/>
        <w:rPr>
          <w:rFonts w:eastAsia="Times New Roman" w:cs="Times New Roman"/>
          <w:b/>
          <w:bCs/>
          <w:sz w:val="28"/>
          <w:szCs w:val="28"/>
          <w:lang w:eastAsia="es-CL"/>
        </w:rPr>
      </w:pPr>
      <w:r w:rsidRPr="005C6FB8">
        <w:rPr>
          <w:rFonts w:eastAsia="Times New Roman" w:cs="Times New Roman"/>
          <w:b/>
          <w:bCs/>
          <w:sz w:val="28"/>
          <w:szCs w:val="28"/>
          <w:lang w:eastAsia="es-CL"/>
        </w:rPr>
        <w:t xml:space="preserve">g. Si la postulación considera </w:t>
      </w:r>
      <w:r w:rsidRPr="005C6FB8">
        <w:rPr>
          <w:rFonts w:eastAsia="Times New Roman" w:cs="Times New Roman"/>
          <w:b/>
          <w:bCs/>
          <w:i/>
          <w:iCs/>
          <w:sz w:val="28"/>
          <w:szCs w:val="28"/>
          <w:u w:val="single"/>
          <w:lang w:eastAsia="es-CL"/>
        </w:rPr>
        <w:t xml:space="preserve">Tablet, </w:t>
      </w:r>
      <w:r w:rsidRPr="004A196E">
        <w:rPr>
          <w:rFonts w:eastAsia="Times New Roman" w:cs="Times New Roman"/>
          <w:b/>
          <w:bCs/>
          <w:i/>
          <w:iCs/>
          <w:sz w:val="28"/>
          <w:szCs w:val="28"/>
          <w:u w:val="single"/>
          <w:lang w:eastAsia="es-CL"/>
        </w:rPr>
        <w:t>Localizador GPS o Audífono Protector</w:t>
      </w:r>
      <w:r w:rsidRPr="004A196E">
        <w:rPr>
          <w:rFonts w:eastAsia="Times New Roman" w:cs="Times New Roman"/>
          <w:b/>
          <w:bCs/>
          <w:sz w:val="28"/>
          <w:szCs w:val="28"/>
          <w:lang w:eastAsia="es-CL"/>
        </w:rPr>
        <w:t xml:space="preserve"> </w:t>
      </w:r>
      <w:r w:rsidRPr="005C6FB8">
        <w:rPr>
          <w:rFonts w:eastAsia="Times New Roman" w:cs="Times New Roman"/>
          <w:b/>
          <w:bCs/>
          <w:i/>
          <w:iCs/>
          <w:sz w:val="28"/>
          <w:szCs w:val="28"/>
          <w:u w:val="single"/>
          <w:lang w:eastAsia="es-CL"/>
        </w:rPr>
        <w:t>Auditivo</w:t>
      </w:r>
      <w:r w:rsidRPr="005C6FB8">
        <w:rPr>
          <w:rFonts w:eastAsia="Times New Roman" w:cs="Times New Roman"/>
          <w:b/>
          <w:bCs/>
          <w:sz w:val="28"/>
          <w:szCs w:val="28"/>
          <w:lang w:eastAsia="es-CL"/>
        </w:rPr>
        <w:t>, se debe contar con certificado de alumno regular año 202</w:t>
      </w:r>
      <w:r w:rsidR="00263C15" w:rsidRPr="005C6FB8">
        <w:rPr>
          <w:rFonts w:eastAsia="Times New Roman" w:cs="Times New Roman"/>
          <w:b/>
          <w:bCs/>
          <w:sz w:val="28"/>
          <w:szCs w:val="28"/>
          <w:lang w:eastAsia="es-CL"/>
        </w:rPr>
        <w:t>6</w:t>
      </w:r>
      <w:r w:rsidRPr="005C6FB8">
        <w:rPr>
          <w:rFonts w:eastAsia="Times New Roman" w:cs="Times New Roman"/>
          <w:b/>
          <w:bCs/>
          <w:sz w:val="28"/>
          <w:szCs w:val="28"/>
          <w:lang w:eastAsia="es-CL"/>
        </w:rPr>
        <w:t>, dado que estas ayudas están destinadas en específico a estudiantes de enseñanza básica o media.</w:t>
      </w:r>
    </w:p>
    <w:p w14:paraId="43695438" w14:textId="77777777" w:rsidR="008A3A79" w:rsidRPr="005C6FB8" w:rsidRDefault="008A3A79" w:rsidP="00FC75CD">
      <w:pPr>
        <w:spacing w:before="100" w:beforeAutospacing="1" w:after="100" w:afterAutospacing="1" w:line="276" w:lineRule="auto"/>
        <w:jc w:val="both"/>
        <w:rPr>
          <w:rFonts w:eastAsia="Times New Roman" w:cs="Times New Roman"/>
          <w:b/>
          <w:bCs/>
          <w:sz w:val="28"/>
          <w:szCs w:val="28"/>
          <w:lang w:eastAsia="es-CL"/>
        </w:rPr>
      </w:pPr>
      <w:r w:rsidRPr="005C6FB8">
        <w:rPr>
          <w:rFonts w:eastAsia="Times New Roman" w:cs="Times New Roman"/>
          <w:b/>
          <w:bCs/>
          <w:sz w:val="28"/>
          <w:szCs w:val="28"/>
          <w:lang w:eastAsia="es-CL"/>
        </w:rPr>
        <w:t xml:space="preserve">h. Si la postulación considera </w:t>
      </w:r>
      <w:r w:rsidRPr="005C6FB8">
        <w:rPr>
          <w:rFonts w:eastAsia="Times New Roman" w:cs="Times New Roman"/>
          <w:b/>
          <w:bCs/>
          <w:i/>
          <w:iCs/>
          <w:sz w:val="28"/>
          <w:szCs w:val="28"/>
          <w:u w:val="single"/>
          <w:lang w:eastAsia="es-CL"/>
        </w:rPr>
        <w:t>Bastón Guiador</w:t>
      </w:r>
      <w:r w:rsidRPr="005C6FB8">
        <w:rPr>
          <w:rFonts w:eastAsia="Times New Roman" w:cs="Times New Roman"/>
          <w:b/>
          <w:bCs/>
          <w:sz w:val="28"/>
          <w:szCs w:val="28"/>
          <w:lang w:eastAsia="es-CL"/>
        </w:rPr>
        <w:t>, se debe contar con documentación que acredite haber cursado un proceso de rehabilitación funcional en orientación y movilidad.</w:t>
      </w:r>
    </w:p>
    <w:p w14:paraId="3AD0BE70" w14:textId="77777777" w:rsidR="008A3A79" w:rsidRPr="005C6FB8" w:rsidRDefault="008A3A79" w:rsidP="00FC75CD">
      <w:pPr>
        <w:spacing w:before="100" w:beforeAutospacing="1" w:after="100" w:afterAutospacing="1" w:line="276" w:lineRule="auto"/>
        <w:jc w:val="both"/>
        <w:rPr>
          <w:rFonts w:eastAsia="Times New Roman" w:cs="Times New Roman"/>
          <w:b/>
          <w:bCs/>
          <w:sz w:val="28"/>
          <w:szCs w:val="28"/>
          <w:lang w:eastAsia="es-CL"/>
        </w:rPr>
      </w:pPr>
      <w:r w:rsidRPr="005C6FB8">
        <w:rPr>
          <w:rFonts w:eastAsia="Times New Roman" w:cs="Times New Roman"/>
          <w:b/>
          <w:bCs/>
          <w:sz w:val="28"/>
          <w:szCs w:val="28"/>
          <w:lang w:eastAsia="es-CL"/>
        </w:rPr>
        <w:t>i. En los casos señalados en la letra f), g) y h) del punto 2, si las postulaciones no cuentan con los documentos solicitados, quedarán inmediatamente inadmisibles.</w:t>
      </w:r>
    </w:p>
    <w:p w14:paraId="75269D36" w14:textId="75011F40" w:rsidR="008A3A79" w:rsidRPr="00B21987" w:rsidRDefault="008A3A79" w:rsidP="00FC7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b/>
          <w:sz w:val="28"/>
          <w:szCs w:val="28"/>
          <w:lang w:eastAsia="es-CL"/>
        </w:rPr>
      </w:pPr>
      <w:r w:rsidRPr="00B21987">
        <w:rPr>
          <w:rFonts w:eastAsia="Times New Roman" w:cs="Courier New"/>
          <w:b/>
          <w:sz w:val="28"/>
          <w:szCs w:val="28"/>
          <w:lang w:eastAsia="es-CL"/>
        </w:rPr>
        <w:t>No podrán participar:</w:t>
      </w:r>
    </w:p>
    <w:p w14:paraId="2FCB1475" w14:textId="24F6DA52" w:rsidR="008A3A79" w:rsidRDefault="008A3A79" w:rsidP="00FC75CD">
      <w:pPr>
        <w:pStyle w:val="Prrafodelist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8"/>
          <w:szCs w:val="28"/>
          <w:lang w:eastAsia="es-CL"/>
        </w:rPr>
      </w:pPr>
      <w:r w:rsidRPr="00B21987">
        <w:rPr>
          <w:rFonts w:eastAsia="Times New Roman" w:cs="Courier New"/>
          <w:sz w:val="28"/>
          <w:szCs w:val="28"/>
          <w:lang w:eastAsia="es-CL"/>
        </w:rPr>
        <w:t xml:space="preserve">Funcionarios municipales; como tampoco cónyuges, padres, hijos, hermanos o parientes hasta el tercer grado de consanguinidad y/o segundo de afinidad del </w:t>
      </w:r>
      <w:proofErr w:type="gramStart"/>
      <w:r w:rsidRPr="00B21987">
        <w:rPr>
          <w:rFonts w:eastAsia="Times New Roman" w:cs="Courier New"/>
          <w:sz w:val="28"/>
          <w:szCs w:val="28"/>
          <w:lang w:eastAsia="es-CL"/>
        </w:rPr>
        <w:t>Alcalde</w:t>
      </w:r>
      <w:proofErr w:type="gramEnd"/>
      <w:r w:rsidRPr="00B21987">
        <w:rPr>
          <w:rFonts w:eastAsia="Times New Roman" w:cs="Courier New"/>
          <w:sz w:val="28"/>
          <w:szCs w:val="28"/>
          <w:lang w:eastAsia="es-CL"/>
        </w:rPr>
        <w:t xml:space="preserve">, los </w:t>
      </w:r>
      <w:proofErr w:type="gramStart"/>
      <w:r w:rsidRPr="00B21987">
        <w:rPr>
          <w:rFonts w:eastAsia="Times New Roman" w:cs="Courier New"/>
          <w:sz w:val="28"/>
          <w:szCs w:val="28"/>
          <w:lang w:eastAsia="es-CL"/>
        </w:rPr>
        <w:t>Directores</w:t>
      </w:r>
      <w:proofErr w:type="gramEnd"/>
      <w:r w:rsidRPr="00B21987">
        <w:rPr>
          <w:rFonts w:eastAsia="Times New Roman" w:cs="Courier New"/>
          <w:sz w:val="28"/>
          <w:szCs w:val="28"/>
          <w:lang w:eastAsia="es-CL"/>
        </w:rPr>
        <w:t xml:space="preserve">, los concejales y los miembros de la comisión evaluadora que participen en la presente postulación. Tampoco podrán hacerlo quienes tengan litigios pendientes con la Municipalidad a menos que se refieran al ejercicio de </w:t>
      </w:r>
      <w:r w:rsidRPr="00B21987">
        <w:rPr>
          <w:rFonts w:eastAsia="Times New Roman" w:cs="Courier New"/>
          <w:sz w:val="28"/>
          <w:szCs w:val="28"/>
          <w:lang w:eastAsia="es-CL"/>
        </w:rPr>
        <w:lastRenderedPageBreak/>
        <w:t>derechos propios, de su cónyuge, hijos, apoderados o parientes hasta el tercer grado de consanguinidad y segundo de afinidad inclusive.</w:t>
      </w:r>
    </w:p>
    <w:p w14:paraId="4AC14D86" w14:textId="77777777" w:rsidR="00B94039" w:rsidRDefault="00B94039" w:rsidP="00FC75CD">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8"/>
          <w:szCs w:val="28"/>
          <w:lang w:eastAsia="es-CL"/>
        </w:rPr>
      </w:pPr>
    </w:p>
    <w:p w14:paraId="580B3059" w14:textId="3EA6F57E" w:rsidR="00BF74BD" w:rsidRPr="005C6FB8" w:rsidRDefault="008A3A79" w:rsidP="00FC75CD">
      <w:pPr>
        <w:pStyle w:val="Prrafodelist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8"/>
          <w:szCs w:val="28"/>
          <w:lang w:eastAsia="es-CL"/>
        </w:rPr>
      </w:pPr>
      <w:r w:rsidRPr="00B21987">
        <w:rPr>
          <w:rFonts w:eastAsia="Times New Roman" w:cs="Courier New"/>
          <w:sz w:val="28"/>
          <w:szCs w:val="28"/>
          <w:lang w:eastAsia="es-CL"/>
        </w:rPr>
        <w:t xml:space="preserve">Personas que hayan recibido el año </w:t>
      </w:r>
      <w:r w:rsidRPr="005C6FB8">
        <w:rPr>
          <w:rFonts w:eastAsia="Times New Roman" w:cs="Courier New"/>
          <w:b/>
          <w:bCs/>
          <w:sz w:val="28"/>
          <w:szCs w:val="28"/>
          <w:u w:val="single"/>
          <w:lang w:eastAsia="es-CL"/>
        </w:rPr>
        <w:t>202</w:t>
      </w:r>
      <w:r w:rsidR="004A22D8" w:rsidRPr="005C6FB8">
        <w:rPr>
          <w:rFonts w:eastAsia="Times New Roman" w:cs="Courier New"/>
          <w:b/>
          <w:bCs/>
          <w:sz w:val="28"/>
          <w:szCs w:val="28"/>
          <w:u w:val="single"/>
          <w:lang w:eastAsia="es-CL"/>
        </w:rPr>
        <w:t>4</w:t>
      </w:r>
      <w:r w:rsidRPr="005C6FB8">
        <w:rPr>
          <w:rFonts w:eastAsia="Times New Roman" w:cs="Courier New"/>
          <w:b/>
          <w:bCs/>
          <w:sz w:val="28"/>
          <w:szCs w:val="28"/>
          <w:u w:val="single"/>
          <w:lang w:eastAsia="es-CL"/>
        </w:rPr>
        <w:t xml:space="preserve"> y/o 202</w:t>
      </w:r>
      <w:r w:rsidR="004A22D8" w:rsidRPr="005C6FB8">
        <w:rPr>
          <w:rFonts w:eastAsia="Times New Roman" w:cs="Courier New"/>
          <w:b/>
          <w:bCs/>
          <w:sz w:val="28"/>
          <w:szCs w:val="28"/>
          <w:u w:val="single"/>
          <w:lang w:eastAsia="es-CL"/>
        </w:rPr>
        <w:t>5</w:t>
      </w:r>
      <w:r w:rsidRPr="00B21987">
        <w:rPr>
          <w:rFonts w:eastAsia="Times New Roman" w:cs="Courier New"/>
          <w:sz w:val="28"/>
          <w:szCs w:val="28"/>
          <w:lang w:eastAsia="es-CL"/>
        </w:rPr>
        <w:t xml:space="preserve">, a través de postulación con fondos municipales, </w:t>
      </w:r>
      <w:r w:rsidRPr="005C6FB8">
        <w:rPr>
          <w:rFonts w:eastAsia="Times New Roman" w:cs="Courier New"/>
          <w:b/>
          <w:bCs/>
          <w:sz w:val="28"/>
          <w:szCs w:val="28"/>
          <w:u w:val="single"/>
          <w:lang w:eastAsia="es-CL"/>
        </w:rPr>
        <w:t>la misma ayuda técnica postulada</w:t>
      </w:r>
      <w:r w:rsidRPr="00B21987">
        <w:rPr>
          <w:rFonts w:eastAsia="Times New Roman" w:cs="Courier New"/>
          <w:sz w:val="28"/>
          <w:szCs w:val="28"/>
          <w:lang w:eastAsia="es-CL"/>
        </w:rPr>
        <w:t xml:space="preserve"> el año en curso, a menos que, exista una razón fundada y respaldada por profesional, razón que debe estar claramente señalada en el "Formulario de postulación a ayudas técnicas con financiamiento municipal 202</w:t>
      </w:r>
      <w:r w:rsidR="004A22D8">
        <w:rPr>
          <w:rFonts w:eastAsia="Times New Roman" w:cs="Courier New"/>
          <w:sz w:val="28"/>
          <w:szCs w:val="28"/>
          <w:lang w:eastAsia="es-CL"/>
        </w:rPr>
        <w:t>6</w:t>
      </w:r>
      <w:r w:rsidRPr="00B21987">
        <w:rPr>
          <w:rFonts w:eastAsia="Times New Roman" w:cs="Courier New"/>
          <w:sz w:val="28"/>
          <w:szCs w:val="28"/>
          <w:lang w:eastAsia="es-CL"/>
        </w:rPr>
        <w:t>", ítem "justificación profesional de la ayuda técnica".</w:t>
      </w:r>
    </w:p>
    <w:p w14:paraId="2073539F" w14:textId="77777777" w:rsidR="00944E50" w:rsidRDefault="00944E50" w:rsidP="00FC75CD">
      <w:pPr>
        <w:spacing w:before="100" w:beforeAutospacing="1" w:after="100" w:afterAutospacing="1" w:line="276" w:lineRule="auto"/>
        <w:jc w:val="both"/>
        <w:rPr>
          <w:rFonts w:eastAsia="Times New Roman" w:cs="Times New Roman"/>
          <w:b/>
          <w:bCs/>
          <w:sz w:val="28"/>
          <w:szCs w:val="28"/>
          <w:lang w:eastAsia="es-CL"/>
        </w:rPr>
      </w:pPr>
    </w:p>
    <w:p w14:paraId="02C61C95" w14:textId="4AC270EF" w:rsidR="00B21987" w:rsidRPr="00B21987" w:rsidRDefault="008A3A79" w:rsidP="00FC75CD">
      <w:pPr>
        <w:spacing w:before="100" w:beforeAutospacing="1" w:after="100" w:afterAutospacing="1" w:line="276" w:lineRule="auto"/>
        <w:jc w:val="both"/>
        <w:rPr>
          <w:rFonts w:eastAsia="Times New Roman" w:cs="Times New Roman"/>
          <w:b/>
          <w:bCs/>
          <w:sz w:val="28"/>
          <w:szCs w:val="28"/>
          <w:lang w:eastAsia="es-CL"/>
        </w:rPr>
      </w:pPr>
      <w:r w:rsidRPr="00B21987">
        <w:rPr>
          <w:rFonts w:eastAsia="Times New Roman" w:cs="Times New Roman"/>
          <w:b/>
          <w:bCs/>
          <w:sz w:val="28"/>
          <w:szCs w:val="28"/>
          <w:lang w:eastAsia="es-CL"/>
        </w:rPr>
        <w:t>3. ETAPAS DEL PROCESO</w:t>
      </w:r>
    </w:p>
    <w:p w14:paraId="57A5F750" w14:textId="77777777" w:rsidR="008A3A79" w:rsidRPr="00B21987" w:rsidRDefault="008A3A79" w:rsidP="00FC75CD">
      <w:pPr>
        <w:spacing w:before="100" w:beforeAutospacing="1" w:after="100" w:afterAutospacing="1" w:line="276" w:lineRule="auto"/>
        <w:jc w:val="both"/>
        <w:rPr>
          <w:rFonts w:eastAsia="Times New Roman" w:cs="Times New Roman"/>
          <w:sz w:val="28"/>
          <w:szCs w:val="28"/>
          <w:lang w:eastAsia="es-CL"/>
        </w:rPr>
      </w:pPr>
      <w:r w:rsidRPr="00B21987">
        <w:rPr>
          <w:rFonts w:eastAsia="Times New Roman" w:cs="Times New Roman"/>
          <w:b/>
          <w:bCs/>
          <w:sz w:val="28"/>
          <w:szCs w:val="28"/>
          <w:lang w:eastAsia="es-CL"/>
        </w:rPr>
        <w:t>A. PUBLICACIÓN - DIFUSIÓN - ATENCIÓN DE CONSULTAS</w:t>
      </w:r>
    </w:p>
    <w:p w14:paraId="150DAD7A" w14:textId="0580AFBF" w:rsidR="008A3A79" w:rsidRPr="004A196E" w:rsidRDefault="008A3A79" w:rsidP="004A1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8"/>
          <w:szCs w:val="28"/>
          <w:lang w:eastAsia="es-CL"/>
        </w:rPr>
      </w:pPr>
      <w:r w:rsidRPr="00B21987">
        <w:rPr>
          <w:rFonts w:eastAsia="Times New Roman" w:cs="Courier New"/>
          <w:sz w:val="28"/>
          <w:szCs w:val="28"/>
          <w:lang w:eastAsia="es-CL"/>
        </w:rPr>
        <w:t>Se iniciará la difusión del llamado a postulación a través de la publicación de las bases y formulario d</w:t>
      </w:r>
      <w:r w:rsidR="00817E6A" w:rsidRPr="00B21987">
        <w:rPr>
          <w:rFonts w:eastAsia="Times New Roman" w:cs="Courier New"/>
          <w:sz w:val="28"/>
          <w:szCs w:val="28"/>
          <w:lang w:eastAsia="es-CL"/>
        </w:rPr>
        <w:t xml:space="preserve">e postulación en la página web </w:t>
      </w:r>
      <w:r w:rsidRPr="00B21987">
        <w:rPr>
          <w:rFonts w:eastAsia="Times New Roman" w:cs="Courier New"/>
          <w:sz w:val="28"/>
          <w:szCs w:val="28"/>
          <w:lang w:eastAsia="es-CL"/>
        </w:rPr>
        <w:t xml:space="preserve">www.concepcion.cl el </w:t>
      </w:r>
      <w:r w:rsidRPr="004A196E">
        <w:rPr>
          <w:rFonts w:eastAsia="Times New Roman" w:cs="Courier New"/>
          <w:sz w:val="28"/>
          <w:szCs w:val="28"/>
          <w:lang w:eastAsia="es-CL"/>
        </w:rPr>
        <w:t xml:space="preserve">día </w:t>
      </w:r>
      <w:r w:rsidR="004A22D8" w:rsidRPr="004A196E">
        <w:rPr>
          <w:rFonts w:eastAsia="Times New Roman" w:cs="Courier New"/>
          <w:sz w:val="28"/>
          <w:szCs w:val="28"/>
          <w:lang w:eastAsia="es-CL"/>
        </w:rPr>
        <w:t xml:space="preserve">27 </w:t>
      </w:r>
      <w:r w:rsidR="003408DC" w:rsidRPr="004A196E">
        <w:rPr>
          <w:rFonts w:eastAsia="Times New Roman" w:cs="Courier New"/>
          <w:sz w:val="28"/>
          <w:szCs w:val="28"/>
          <w:lang w:eastAsia="es-CL"/>
        </w:rPr>
        <w:t xml:space="preserve">de </w:t>
      </w:r>
      <w:r w:rsidR="005E53B8" w:rsidRPr="004A196E">
        <w:rPr>
          <w:rFonts w:eastAsia="Times New Roman" w:cs="Courier New"/>
          <w:sz w:val="28"/>
          <w:szCs w:val="28"/>
          <w:lang w:eastAsia="es-CL"/>
        </w:rPr>
        <w:t>mayo</w:t>
      </w:r>
      <w:r w:rsidRPr="004A196E">
        <w:rPr>
          <w:rFonts w:eastAsia="Times New Roman" w:cs="Courier New"/>
          <w:sz w:val="28"/>
          <w:szCs w:val="28"/>
          <w:lang w:eastAsia="es-CL"/>
        </w:rPr>
        <w:t xml:space="preserve"> de 202</w:t>
      </w:r>
      <w:r w:rsidR="004A22D8" w:rsidRPr="004A196E">
        <w:rPr>
          <w:rFonts w:eastAsia="Times New Roman" w:cs="Courier New"/>
          <w:sz w:val="28"/>
          <w:szCs w:val="28"/>
          <w:lang w:eastAsia="es-CL"/>
        </w:rPr>
        <w:t>6</w:t>
      </w:r>
      <w:r w:rsidRPr="004A196E">
        <w:rPr>
          <w:rFonts w:eastAsia="Times New Roman" w:cs="Courier New"/>
          <w:sz w:val="28"/>
          <w:szCs w:val="28"/>
          <w:lang w:eastAsia="es-CL"/>
        </w:rPr>
        <w:t>.</w:t>
      </w:r>
    </w:p>
    <w:p w14:paraId="35291E0F" w14:textId="77777777" w:rsidR="00B94039" w:rsidRPr="004A196E" w:rsidRDefault="00B94039" w:rsidP="004A1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8"/>
          <w:szCs w:val="28"/>
          <w:lang w:eastAsia="es-CL"/>
        </w:rPr>
      </w:pPr>
    </w:p>
    <w:p w14:paraId="25B1F514" w14:textId="1AC2FAC7" w:rsidR="008A3A79" w:rsidRPr="004A196E" w:rsidRDefault="008A3A79" w:rsidP="004A1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8"/>
          <w:szCs w:val="28"/>
          <w:lang w:eastAsia="es-CL"/>
        </w:rPr>
      </w:pPr>
      <w:r w:rsidRPr="004A196E">
        <w:rPr>
          <w:rFonts w:eastAsia="Times New Roman" w:cs="Courier New"/>
          <w:sz w:val="28"/>
          <w:szCs w:val="28"/>
          <w:lang w:eastAsia="es-CL"/>
        </w:rPr>
        <w:t>El link conectará con archivos descargables y video en lengua de señas chilena: Bases, Formulario de Postulación, Anexos.</w:t>
      </w:r>
    </w:p>
    <w:p w14:paraId="7708EE82" w14:textId="77777777" w:rsidR="00B94039" w:rsidRPr="004A196E" w:rsidRDefault="00B94039" w:rsidP="004A1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8"/>
          <w:szCs w:val="28"/>
          <w:lang w:eastAsia="es-CL"/>
        </w:rPr>
      </w:pPr>
    </w:p>
    <w:p w14:paraId="3713D96E" w14:textId="0F41B64A" w:rsidR="008A3A79" w:rsidRPr="004A196E" w:rsidRDefault="008A3A79" w:rsidP="004A1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8"/>
          <w:szCs w:val="28"/>
          <w:lang w:eastAsia="es-CL"/>
        </w:rPr>
      </w:pPr>
      <w:r w:rsidRPr="004A196E">
        <w:rPr>
          <w:rFonts w:eastAsia="Times New Roman" w:cs="Courier New"/>
          <w:sz w:val="28"/>
          <w:szCs w:val="28"/>
          <w:lang w:eastAsia="es-CL"/>
        </w:rPr>
        <w:t xml:space="preserve">Desde </w:t>
      </w:r>
      <w:r w:rsidR="004A22D8" w:rsidRPr="004A196E">
        <w:rPr>
          <w:rFonts w:eastAsia="Times New Roman" w:cs="Courier New"/>
          <w:sz w:val="28"/>
          <w:szCs w:val="28"/>
          <w:lang w:eastAsia="es-CL"/>
        </w:rPr>
        <w:t>27</w:t>
      </w:r>
      <w:r w:rsidR="003408DC" w:rsidRPr="004A196E">
        <w:rPr>
          <w:rFonts w:eastAsia="Times New Roman" w:cs="Courier New"/>
          <w:sz w:val="28"/>
          <w:szCs w:val="28"/>
          <w:lang w:eastAsia="es-CL"/>
        </w:rPr>
        <w:t xml:space="preserve"> de </w:t>
      </w:r>
      <w:r w:rsidR="005E53B8" w:rsidRPr="004A196E">
        <w:rPr>
          <w:rFonts w:eastAsia="Times New Roman" w:cs="Courier New"/>
          <w:sz w:val="28"/>
          <w:szCs w:val="28"/>
          <w:lang w:eastAsia="es-CL"/>
        </w:rPr>
        <w:t>mayo</w:t>
      </w:r>
      <w:r w:rsidR="003408DC" w:rsidRPr="004A196E">
        <w:rPr>
          <w:rFonts w:eastAsia="Times New Roman" w:cs="Courier New"/>
          <w:sz w:val="28"/>
          <w:szCs w:val="28"/>
          <w:lang w:eastAsia="es-CL"/>
        </w:rPr>
        <w:t xml:space="preserve"> </w:t>
      </w:r>
      <w:r w:rsidRPr="004A196E">
        <w:rPr>
          <w:rFonts w:eastAsia="Times New Roman" w:cs="Courier New"/>
          <w:sz w:val="28"/>
          <w:szCs w:val="28"/>
          <w:lang w:eastAsia="es-CL"/>
        </w:rPr>
        <w:t>de 202</w:t>
      </w:r>
      <w:r w:rsidR="004A22D8" w:rsidRPr="004A196E">
        <w:rPr>
          <w:rFonts w:eastAsia="Times New Roman" w:cs="Courier New"/>
          <w:sz w:val="28"/>
          <w:szCs w:val="28"/>
          <w:lang w:eastAsia="es-CL"/>
        </w:rPr>
        <w:t>6</w:t>
      </w:r>
      <w:r w:rsidRPr="004A196E">
        <w:rPr>
          <w:rFonts w:eastAsia="Times New Roman" w:cs="Courier New"/>
          <w:sz w:val="28"/>
          <w:szCs w:val="28"/>
          <w:lang w:eastAsia="es-CL"/>
        </w:rPr>
        <w:t>, se podrán solicitar bases, formulario de postulación y recibir respuesta a consultas, a través de:</w:t>
      </w:r>
    </w:p>
    <w:p w14:paraId="0F8930A6" w14:textId="77777777" w:rsidR="008A3A79" w:rsidRPr="00B21987" w:rsidRDefault="008A3A79" w:rsidP="004A1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8"/>
          <w:szCs w:val="28"/>
          <w:lang w:eastAsia="es-CL"/>
        </w:rPr>
      </w:pPr>
    </w:p>
    <w:p w14:paraId="1D1C020F" w14:textId="0F8180BC" w:rsidR="00817E6A" w:rsidRPr="00B21987" w:rsidRDefault="00B21987" w:rsidP="004A196E">
      <w:pPr>
        <w:pStyle w:val="Prrafodelist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8"/>
          <w:szCs w:val="28"/>
          <w:lang w:eastAsia="es-CL"/>
        </w:rPr>
      </w:pPr>
      <w:r>
        <w:rPr>
          <w:rFonts w:eastAsia="Times New Roman" w:cs="Courier New"/>
          <w:sz w:val="28"/>
          <w:szCs w:val="28"/>
          <w:lang w:eastAsia="es-CL"/>
        </w:rPr>
        <w:t>C</w:t>
      </w:r>
      <w:r w:rsidR="00817E6A" w:rsidRPr="00B21987">
        <w:rPr>
          <w:rFonts w:eastAsia="Times New Roman" w:cs="Courier New"/>
          <w:sz w:val="28"/>
          <w:szCs w:val="28"/>
          <w:lang w:eastAsia="es-CL"/>
        </w:rPr>
        <w:t xml:space="preserve">orreo electrónico </w:t>
      </w:r>
      <w:hyperlink r:id="rId8" w:history="1">
        <w:r w:rsidR="00817E6A" w:rsidRPr="00B21987">
          <w:rPr>
            <w:rStyle w:val="Hipervnculo"/>
            <w:rFonts w:eastAsia="Times New Roman" w:cs="Courier New"/>
            <w:sz w:val="28"/>
            <w:szCs w:val="28"/>
            <w:lang w:eastAsia="es-CL"/>
          </w:rPr>
          <w:t>oficinadiscapacidad@concepcion.cl</w:t>
        </w:r>
      </w:hyperlink>
    </w:p>
    <w:p w14:paraId="5687C44D" w14:textId="68E94C3E" w:rsidR="008A3A79" w:rsidRPr="00B21987" w:rsidRDefault="008A3A79" w:rsidP="004A196E">
      <w:pPr>
        <w:pStyle w:val="Prrafodelist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8"/>
          <w:szCs w:val="28"/>
          <w:lang w:eastAsia="es-CL"/>
        </w:rPr>
      </w:pPr>
      <w:r w:rsidRPr="00B21987">
        <w:rPr>
          <w:rFonts w:eastAsia="Times New Roman" w:cs="Courier New"/>
          <w:sz w:val="28"/>
          <w:szCs w:val="28"/>
          <w:lang w:eastAsia="es-CL"/>
        </w:rPr>
        <w:t>WhatsApp al número +569</w:t>
      </w:r>
      <w:r w:rsidR="004A196E">
        <w:rPr>
          <w:rFonts w:eastAsia="Times New Roman" w:cs="Courier New"/>
          <w:sz w:val="28"/>
          <w:szCs w:val="28"/>
          <w:lang w:eastAsia="es-CL"/>
        </w:rPr>
        <w:t xml:space="preserve"> </w:t>
      </w:r>
      <w:r w:rsidRPr="00B21987">
        <w:rPr>
          <w:rFonts w:eastAsia="Times New Roman" w:cs="Courier New"/>
          <w:sz w:val="28"/>
          <w:szCs w:val="28"/>
          <w:lang w:eastAsia="es-CL"/>
        </w:rPr>
        <w:t>3018</w:t>
      </w:r>
      <w:r w:rsidR="004A196E">
        <w:rPr>
          <w:rFonts w:eastAsia="Times New Roman" w:cs="Courier New"/>
          <w:sz w:val="28"/>
          <w:szCs w:val="28"/>
          <w:lang w:eastAsia="es-CL"/>
        </w:rPr>
        <w:t xml:space="preserve"> </w:t>
      </w:r>
      <w:r w:rsidRPr="00B21987">
        <w:rPr>
          <w:rFonts w:eastAsia="Times New Roman" w:cs="Courier New"/>
          <w:sz w:val="28"/>
          <w:szCs w:val="28"/>
          <w:lang w:eastAsia="es-CL"/>
        </w:rPr>
        <w:t>4485</w:t>
      </w:r>
    </w:p>
    <w:p w14:paraId="3182A96C" w14:textId="39433F24" w:rsidR="008A3A79" w:rsidRPr="00B21987" w:rsidRDefault="008A3A79" w:rsidP="004A196E">
      <w:pPr>
        <w:pStyle w:val="Prrafodelist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8"/>
          <w:szCs w:val="28"/>
          <w:lang w:eastAsia="es-CL"/>
        </w:rPr>
      </w:pPr>
      <w:r w:rsidRPr="00B21987">
        <w:rPr>
          <w:rFonts w:eastAsia="Times New Roman" w:cs="Courier New"/>
          <w:sz w:val="28"/>
          <w:szCs w:val="28"/>
          <w:lang w:eastAsia="es-CL"/>
        </w:rPr>
        <w:t>Teléfono 41-2212401, en horario de 8:45 a 13:45 horas</w:t>
      </w:r>
      <w:r w:rsidR="00E567AE">
        <w:rPr>
          <w:rFonts w:eastAsia="Times New Roman" w:cs="Courier New"/>
          <w:sz w:val="28"/>
          <w:szCs w:val="28"/>
          <w:lang w:eastAsia="es-CL"/>
        </w:rPr>
        <w:t>.</w:t>
      </w:r>
    </w:p>
    <w:p w14:paraId="7CAA59D7" w14:textId="698D0E67" w:rsidR="008A3A79" w:rsidRDefault="008A3A79" w:rsidP="004A196E">
      <w:pPr>
        <w:pStyle w:val="Prrafodelist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8"/>
          <w:szCs w:val="28"/>
          <w:lang w:eastAsia="es-CL"/>
        </w:rPr>
      </w:pPr>
      <w:r w:rsidRPr="005C6FB8">
        <w:rPr>
          <w:rFonts w:eastAsia="Times New Roman" w:cs="Courier New"/>
          <w:sz w:val="28"/>
          <w:szCs w:val="28"/>
          <w:lang w:eastAsia="es-CL"/>
        </w:rPr>
        <w:t xml:space="preserve">Presencial en la Oficina de la Discapacidad </w:t>
      </w:r>
      <w:r w:rsidR="004A22D8" w:rsidRPr="005C6FB8">
        <w:rPr>
          <w:rFonts w:eastAsia="Times New Roman" w:cs="Courier New"/>
          <w:sz w:val="28"/>
          <w:szCs w:val="28"/>
          <w:lang w:eastAsia="es-CL"/>
        </w:rPr>
        <w:t xml:space="preserve">en sus dependencias </w:t>
      </w:r>
      <w:r w:rsidRPr="005C6FB8">
        <w:rPr>
          <w:rFonts w:eastAsia="Times New Roman" w:cs="Courier New"/>
          <w:sz w:val="28"/>
          <w:szCs w:val="28"/>
          <w:lang w:eastAsia="es-CL"/>
        </w:rPr>
        <w:t>ubicada</w:t>
      </w:r>
      <w:r w:rsidR="004A22D8" w:rsidRPr="005C6FB8">
        <w:rPr>
          <w:rFonts w:eastAsia="Times New Roman" w:cs="Courier New"/>
          <w:sz w:val="28"/>
          <w:szCs w:val="28"/>
          <w:lang w:eastAsia="es-CL"/>
        </w:rPr>
        <w:t>s en</w:t>
      </w:r>
      <w:r w:rsidR="005C6FB8" w:rsidRPr="005C6FB8">
        <w:rPr>
          <w:rFonts w:eastAsia="Times New Roman" w:cs="Courier New"/>
          <w:sz w:val="28"/>
          <w:szCs w:val="28"/>
          <w:lang w:eastAsia="es-CL"/>
        </w:rPr>
        <w:t xml:space="preserve">: </w:t>
      </w:r>
      <w:r w:rsidR="004A22D8" w:rsidRPr="005C6FB8">
        <w:rPr>
          <w:rFonts w:eastAsia="Times New Roman" w:cs="Courier New"/>
          <w:sz w:val="28"/>
          <w:szCs w:val="28"/>
          <w:lang w:eastAsia="es-CL"/>
        </w:rPr>
        <w:t xml:space="preserve"> </w:t>
      </w:r>
      <w:proofErr w:type="spellStart"/>
      <w:r w:rsidRPr="005C6FB8">
        <w:rPr>
          <w:rFonts w:eastAsia="Times New Roman" w:cs="Courier New"/>
          <w:sz w:val="28"/>
          <w:szCs w:val="28"/>
          <w:lang w:eastAsia="es-CL"/>
        </w:rPr>
        <w:t>Ongolmo</w:t>
      </w:r>
      <w:proofErr w:type="spellEnd"/>
      <w:r w:rsidRPr="005C6FB8">
        <w:rPr>
          <w:rFonts w:eastAsia="Times New Roman" w:cs="Courier New"/>
          <w:sz w:val="28"/>
          <w:szCs w:val="28"/>
          <w:lang w:eastAsia="es-CL"/>
        </w:rPr>
        <w:t xml:space="preserve"> 358</w:t>
      </w:r>
      <w:r w:rsidR="004A22D8" w:rsidRPr="005C6FB8">
        <w:rPr>
          <w:rFonts w:eastAsia="Times New Roman" w:cs="Courier New"/>
          <w:sz w:val="28"/>
          <w:szCs w:val="28"/>
          <w:lang w:eastAsia="es-CL"/>
        </w:rPr>
        <w:t xml:space="preserve"> y Janequeo 360 </w:t>
      </w:r>
      <w:r w:rsidRPr="005C6FB8">
        <w:rPr>
          <w:rFonts w:eastAsia="Times New Roman" w:cs="Courier New"/>
          <w:sz w:val="28"/>
          <w:szCs w:val="28"/>
          <w:lang w:eastAsia="es-CL"/>
        </w:rPr>
        <w:t>en horario de 8:45 a 13:45 horas</w:t>
      </w:r>
      <w:r w:rsidR="00B21987" w:rsidRPr="005C6FB8">
        <w:rPr>
          <w:rFonts w:eastAsia="Times New Roman" w:cs="Courier New"/>
          <w:sz w:val="28"/>
          <w:szCs w:val="28"/>
          <w:lang w:eastAsia="es-CL"/>
        </w:rPr>
        <w:t>.</w:t>
      </w:r>
    </w:p>
    <w:p w14:paraId="73515CA0" w14:textId="77777777" w:rsidR="00944E50" w:rsidRDefault="00944E50" w:rsidP="00FC75CD">
      <w:pPr>
        <w:spacing w:before="100" w:beforeAutospacing="1" w:after="100" w:afterAutospacing="1" w:line="276" w:lineRule="auto"/>
        <w:jc w:val="both"/>
        <w:rPr>
          <w:rFonts w:eastAsia="Times New Roman" w:cs="Times New Roman"/>
          <w:b/>
          <w:bCs/>
          <w:sz w:val="28"/>
          <w:szCs w:val="28"/>
          <w:lang w:eastAsia="es-CL"/>
        </w:rPr>
      </w:pPr>
    </w:p>
    <w:p w14:paraId="332CA4F4" w14:textId="77777777" w:rsidR="00944E50" w:rsidRDefault="00944E50" w:rsidP="00FC75CD">
      <w:pPr>
        <w:spacing w:before="100" w:beforeAutospacing="1" w:after="100" w:afterAutospacing="1" w:line="276" w:lineRule="auto"/>
        <w:jc w:val="both"/>
        <w:rPr>
          <w:rFonts w:eastAsia="Times New Roman" w:cs="Times New Roman"/>
          <w:b/>
          <w:bCs/>
          <w:sz w:val="28"/>
          <w:szCs w:val="28"/>
          <w:lang w:eastAsia="es-CL"/>
        </w:rPr>
      </w:pPr>
    </w:p>
    <w:p w14:paraId="4E01481C" w14:textId="77777777" w:rsidR="00944E50" w:rsidRDefault="00944E50" w:rsidP="00FC75CD">
      <w:pPr>
        <w:spacing w:before="100" w:beforeAutospacing="1" w:after="100" w:afterAutospacing="1" w:line="276" w:lineRule="auto"/>
        <w:jc w:val="both"/>
        <w:rPr>
          <w:rFonts w:eastAsia="Times New Roman" w:cs="Times New Roman"/>
          <w:b/>
          <w:bCs/>
          <w:sz w:val="28"/>
          <w:szCs w:val="28"/>
          <w:lang w:eastAsia="es-CL"/>
        </w:rPr>
      </w:pPr>
    </w:p>
    <w:p w14:paraId="61558714" w14:textId="77777777" w:rsidR="00944E50" w:rsidRDefault="00944E50" w:rsidP="00FC75CD">
      <w:pPr>
        <w:spacing w:before="100" w:beforeAutospacing="1" w:after="100" w:afterAutospacing="1" w:line="276" w:lineRule="auto"/>
        <w:jc w:val="both"/>
        <w:rPr>
          <w:rFonts w:eastAsia="Times New Roman" w:cs="Times New Roman"/>
          <w:b/>
          <w:bCs/>
          <w:sz w:val="28"/>
          <w:szCs w:val="28"/>
          <w:lang w:eastAsia="es-CL"/>
        </w:rPr>
      </w:pPr>
    </w:p>
    <w:p w14:paraId="1741AA4C" w14:textId="77777777" w:rsidR="00944E50" w:rsidRDefault="00944E50" w:rsidP="00FC75CD">
      <w:pPr>
        <w:spacing w:before="100" w:beforeAutospacing="1" w:after="100" w:afterAutospacing="1" w:line="276" w:lineRule="auto"/>
        <w:jc w:val="both"/>
        <w:rPr>
          <w:rFonts w:eastAsia="Times New Roman" w:cs="Times New Roman"/>
          <w:b/>
          <w:bCs/>
          <w:sz w:val="28"/>
          <w:szCs w:val="28"/>
          <w:lang w:eastAsia="es-CL"/>
        </w:rPr>
      </w:pPr>
    </w:p>
    <w:p w14:paraId="2E45837E" w14:textId="292BFACF" w:rsidR="008A3A79" w:rsidRPr="00B21987" w:rsidRDefault="008A3A79" w:rsidP="00FC75CD">
      <w:pPr>
        <w:spacing w:before="100" w:beforeAutospacing="1" w:after="100" w:afterAutospacing="1" w:line="276" w:lineRule="auto"/>
        <w:jc w:val="both"/>
        <w:rPr>
          <w:rFonts w:eastAsia="Times New Roman" w:cs="Times New Roman"/>
          <w:sz w:val="28"/>
          <w:szCs w:val="28"/>
          <w:lang w:eastAsia="es-CL"/>
        </w:rPr>
      </w:pPr>
      <w:r w:rsidRPr="00B21987">
        <w:rPr>
          <w:rFonts w:eastAsia="Times New Roman" w:cs="Times New Roman"/>
          <w:b/>
          <w:bCs/>
          <w:sz w:val="28"/>
          <w:szCs w:val="28"/>
          <w:lang w:eastAsia="es-CL"/>
        </w:rPr>
        <w:lastRenderedPageBreak/>
        <w:t>B. POSTULACIÓN</w:t>
      </w:r>
    </w:p>
    <w:p w14:paraId="3BD25250" w14:textId="1CCDBF14" w:rsidR="008A3A79" w:rsidRPr="00B21987" w:rsidRDefault="008A3A79" w:rsidP="00FC7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8"/>
          <w:szCs w:val="28"/>
          <w:lang w:eastAsia="es-CL"/>
        </w:rPr>
      </w:pPr>
      <w:r w:rsidRPr="00B21987">
        <w:rPr>
          <w:rFonts w:eastAsia="Times New Roman" w:cs="Courier New"/>
          <w:sz w:val="28"/>
          <w:szCs w:val="28"/>
          <w:lang w:eastAsia="es-CL"/>
        </w:rPr>
        <w:t xml:space="preserve">La postulación se realizará en el periodo: </w:t>
      </w:r>
      <w:r w:rsidR="004A196E">
        <w:rPr>
          <w:rFonts w:eastAsia="Times New Roman" w:cs="Courier New"/>
          <w:sz w:val="28"/>
          <w:szCs w:val="28"/>
          <w:lang w:eastAsia="es-CL"/>
        </w:rPr>
        <w:t>15</w:t>
      </w:r>
      <w:r w:rsidR="00150316">
        <w:rPr>
          <w:rFonts w:eastAsia="Times New Roman" w:cs="Courier New"/>
          <w:color w:val="FF0000"/>
          <w:sz w:val="28"/>
          <w:szCs w:val="28"/>
          <w:lang w:eastAsia="es-CL"/>
        </w:rPr>
        <w:t xml:space="preserve"> </w:t>
      </w:r>
      <w:r w:rsidR="004A196E" w:rsidRPr="004A196E">
        <w:rPr>
          <w:rFonts w:eastAsia="Times New Roman" w:cs="Courier New"/>
          <w:sz w:val="28"/>
          <w:szCs w:val="28"/>
          <w:lang w:eastAsia="es-CL"/>
        </w:rPr>
        <w:t>al 30 d</w:t>
      </w:r>
      <w:r w:rsidR="00150316" w:rsidRPr="004A196E">
        <w:rPr>
          <w:rFonts w:eastAsia="Times New Roman" w:cs="Courier New"/>
          <w:sz w:val="28"/>
          <w:szCs w:val="28"/>
          <w:lang w:eastAsia="es-CL"/>
        </w:rPr>
        <w:t>e ju</w:t>
      </w:r>
      <w:r w:rsidR="001A5F0A" w:rsidRPr="004A196E">
        <w:rPr>
          <w:rFonts w:eastAsia="Times New Roman" w:cs="Courier New"/>
          <w:sz w:val="28"/>
          <w:szCs w:val="28"/>
          <w:lang w:eastAsia="es-CL"/>
        </w:rPr>
        <w:t>n</w:t>
      </w:r>
      <w:r w:rsidR="00150316" w:rsidRPr="004A196E">
        <w:rPr>
          <w:rFonts w:eastAsia="Times New Roman" w:cs="Courier New"/>
          <w:sz w:val="28"/>
          <w:szCs w:val="28"/>
          <w:lang w:eastAsia="es-CL"/>
        </w:rPr>
        <w:t>io</w:t>
      </w:r>
      <w:r w:rsidR="001A5F0A" w:rsidRPr="004A196E">
        <w:rPr>
          <w:rFonts w:eastAsia="Times New Roman" w:cs="Courier New"/>
          <w:sz w:val="28"/>
          <w:szCs w:val="28"/>
          <w:lang w:eastAsia="es-CL"/>
        </w:rPr>
        <w:t xml:space="preserve"> </w:t>
      </w:r>
      <w:r w:rsidRPr="004A196E">
        <w:rPr>
          <w:rFonts w:eastAsia="Times New Roman" w:cs="Courier New"/>
          <w:sz w:val="28"/>
          <w:szCs w:val="28"/>
          <w:lang w:eastAsia="es-CL"/>
        </w:rPr>
        <w:t>de 202</w:t>
      </w:r>
      <w:r w:rsidR="00150316" w:rsidRPr="004A196E">
        <w:rPr>
          <w:rFonts w:eastAsia="Times New Roman" w:cs="Courier New"/>
          <w:sz w:val="28"/>
          <w:szCs w:val="28"/>
          <w:lang w:eastAsia="es-CL"/>
        </w:rPr>
        <w:t>6</w:t>
      </w:r>
      <w:r w:rsidRPr="004A196E">
        <w:rPr>
          <w:rFonts w:eastAsia="Times New Roman" w:cs="Courier New"/>
          <w:sz w:val="28"/>
          <w:szCs w:val="28"/>
          <w:lang w:eastAsia="es-CL"/>
        </w:rPr>
        <w:t xml:space="preserve">. </w:t>
      </w:r>
      <w:r w:rsidRPr="00B21987">
        <w:rPr>
          <w:rFonts w:eastAsia="Times New Roman" w:cs="Courier New"/>
          <w:sz w:val="28"/>
          <w:szCs w:val="28"/>
          <w:lang w:eastAsia="es-CL"/>
        </w:rPr>
        <w:t>Modalidad</w:t>
      </w:r>
      <w:r w:rsidR="00A175C8">
        <w:rPr>
          <w:rFonts w:eastAsia="Times New Roman" w:cs="Courier New"/>
          <w:sz w:val="28"/>
          <w:szCs w:val="28"/>
          <w:lang w:eastAsia="es-CL"/>
        </w:rPr>
        <w:t>es</w:t>
      </w:r>
      <w:r w:rsidRPr="00B21987">
        <w:rPr>
          <w:rFonts w:eastAsia="Times New Roman" w:cs="Courier New"/>
          <w:sz w:val="28"/>
          <w:szCs w:val="28"/>
          <w:lang w:eastAsia="es-CL"/>
        </w:rPr>
        <w:t xml:space="preserve"> de postulación:</w:t>
      </w:r>
    </w:p>
    <w:p w14:paraId="0EACA33A" w14:textId="77777777" w:rsidR="008A3A79" w:rsidRPr="00B21987" w:rsidRDefault="008A3A79" w:rsidP="00FC7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8"/>
          <w:szCs w:val="28"/>
          <w:lang w:eastAsia="es-CL"/>
        </w:rPr>
      </w:pPr>
    </w:p>
    <w:p w14:paraId="38093FDB" w14:textId="6126919C" w:rsidR="008A3A79" w:rsidRPr="004A196E" w:rsidRDefault="00B21987" w:rsidP="004A196E">
      <w:pPr>
        <w:pStyle w:val="Prrafodelista"/>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8"/>
          <w:szCs w:val="28"/>
          <w:u w:val="single"/>
          <w:lang w:eastAsia="es-CL"/>
        </w:rPr>
      </w:pPr>
      <w:r w:rsidRPr="004A196E">
        <w:rPr>
          <w:rFonts w:eastAsia="Times New Roman" w:cs="Courier New"/>
          <w:b/>
          <w:bCs/>
          <w:sz w:val="28"/>
          <w:szCs w:val="28"/>
          <w:lang w:eastAsia="es-CL"/>
        </w:rPr>
        <w:t>PRESENCIAL:</w:t>
      </w:r>
      <w:r w:rsidRPr="004A196E">
        <w:rPr>
          <w:rFonts w:eastAsia="Times New Roman" w:cs="Courier New"/>
          <w:sz w:val="28"/>
          <w:szCs w:val="28"/>
          <w:lang w:eastAsia="es-CL"/>
        </w:rPr>
        <w:t xml:space="preserve"> ingreso de antecedentes por </w:t>
      </w:r>
      <w:r w:rsidR="008A3A79" w:rsidRPr="004A196E">
        <w:rPr>
          <w:rFonts w:eastAsia="Times New Roman" w:cs="Courier New"/>
          <w:sz w:val="28"/>
          <w:szCs w:val="28"/>
          <w:lang w:eastAsia="es-CL"/>
        </w:rPr>
        <w:t>Oficina de partes, O'Higgins 525, piso 3.</w:t>
      </w:r>
      <w:r w:rsidRPr="004A196E">
        <w:rPr>
          <w:rFonts w:eastAsia="Times New Roman" w:cs="Courier New"/>
          <w:sz w:val="28"/>
          <w:szCs w:val="28"/>
          <w:lang w:eastAsia="es-CL"/>
        </w:rPr>
        <w:t xml:space="preserve"> </w:t>
      </w:r>
      <w:r w:rsidR="008A3A79" w:rsidRPr="004A196E">
        <w:rPr>
          <w:rFonts w:eastAsia="Times New Roman" w:cs="Courier New"/>
          <w:sz w:val="28"/>
          <w:szCs w:val="28"/>
          <w:lang w:eastAsia="es-CL"/>
        </w:rPr>
        <w:t xml:space="preserve">Horario de 08:45 a 13:45 horas hasta </w:t>
      </w:r>
      <w:r w:rsidR="008A3A79" w:rsidRPr="004A196E">
        <w:rPr>
          <w:rFonts w:eastAsia="Times New Roman" w:cs="Courier New"/>
          <w:sz w:val="28"/>
          <w:szCs w:val="28"/>
          <w:u w:val="single"/>
          <w:lang w:eastAsia="es-CL"/>
        </w:rPr>
        <w:t xml:space="preserve">el día </w:t>
      </w:r>
      <w:r w:rsidR="004A196E" w:rsidRPr="004A196E">
        <w:rPr>
          <w:rFonts w:eastAsia="Times New Roman" w:cs="Courier New"/>
          <w:sz w:val="28"/>
          <w:szCs w:val="28"/>
          <w:u w:val="single"/>
          <w:lang w:eastAsia="es-CL"/>
        </w:rPr>
        <w:t xml:space="preserve">30 de junio </w:t>
      </w:r>
      <w:r w:rsidR="008A3A79" w:rsidRPr="004A196E">
        <w:rPr>
          <w:rFonts w:eastAsia="Times New Roman" w:cs="Courier New"/>
          <w:sz w:val="28"/>
          <w:szCs w:val="28"/>
          <w:u w:val="single"/>
          <w:lang w:eastAsia="es-CL"/>
        </w:rPr>
        <w:t>de 202</w:t>
      </w:r>
      <w:r w:rsidR="00150316" w:rsidRPr="004A196E">
        <w:rPr>
          <w:rFonts w:eastAsia="Times New Roman" w:cs="Courier New"/>
          <w:sz w:val="28"/>
          <w:szCs w:val="28"/>
          <w:u w:val="single"/>
          <w:lang w:eastAsia="es-CL"/>
        </w:rPr>
        <w:t>6</w:t>
      </w:r>
      <w:r w:rsidRPr="004A196E">
        <w:rPr>
          <w:rFonts w:eastAsia="Times New Roman" w:cs="Courier New"/>
          <w:sz w:val="28"/>
          <w:szCs w:val="28"/>
          <w:u w:val="single"/>
          <w:lang w:eastAsia="es-CL"/>
        </w:rPr>
        <w:t xml:space="preserve"> (sobre cerrado con antecedentes y carta de presentación)</w:t>
      </w:r>
      <w:r w:rsidR="005E53B8" w:rsidRPr="004A196E">
        <w:rPr>
          <w:rFonts w:eastAsia="Times New Roman" w:cs="Courier New"/>
          <w:sz w:val="28"/>
          <w:szCs w:val="28"/>
          <w:u w:val="single"/>
          <w:lang w:eastAsia="es-CL"/>
        </w:rPr>
        <w:t>.</w:t>
      </w:r>
    </w:p>
    <w:p w14:paraId="695223EF" w14:textId="77777777" w:rsidR="005E53B8" w:rsidRPr="004A196E" w:rsidRDefault="005E53B8" w:rsidP="004A196E">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8"/>
          <w:szCs w:val="28"/>
          <w:lang w:eastAsia="es-CL"/>
        </w:rPr>
      </w:pPr>
    </w:p>
    <w:p w14:paraId="55E38E66" w14:textId="307F3A6E" w:rsidR="008A3A79" w:rsidRPr="004A196E" w:rsidRDefault="00B21987" w:rsidP="004A196E">
      <w:pPr>
        <w:pStyle w:val="Prrafodelista"/>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8"/>
          <w:szCs w:val="28"/>
          <w:lang w:eastAsia="es-CL"/>
        </w:rPr>
      </w:pPr>
      <w:r w:rsidRPr="004A196E">
        <w:rPr>
          <w:rFonts w:eastAsia="Times New Roman" w:cs="Courier New"/>
          <w:b/>
          <w:bCs/>
          <w:sz w:val="28"/>
          <w:szCs w:val="28"/>
          <w:lang w:eastAsia="es-CL"/>
        </w:rPr>
        <w:t xml:space="preserve">EN LÍNEA: </w:t>
      </w:r>
      <w:r w:rsidRPr="004A196E">
        <w:rPr>
          <w:rFonts w:eastAsia="Times New Roman" w:cs="Courier New"/>
          <w:sz w:val="28"/>
          <w:szCs w:val="28"/>
          <w:lang w:eastAsia="es-CL"/>
        </w:rPr>
        <w:t xml:space="preserve">ingreso de antecedentes por </w:t>
      </w:r>
      <w:r w:rsidR="008A3A79" w:rsidRPr="004A196E">
        <w:rPr>
          <w:rFonts w:eastAsia="Times New Roman" w:cs="Courier New"/>
          <w:sz w:val="28"/>
          <w:szCs w:val="28"/>
          <w:lang w:eastAsia="es-CL"/>
        </w:rPr>
        <w:t>Oficina de Partes Virtual.</w:t>
      </w:r>
    </w:p>
    <w:p w14:paraId="15DAB0BB" w14:textId="10132954" w:rsidR="008A3A79" w:rsidRPr="004A196E" w:rsidRDefault="008A3A79" w:rsidP="004A196E">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8"/>
          <w:szCs w:val="28"/>
          <w:u w:val="single"/>
          <w:lang w:eastAsia="es-CL"/>
        </w:rPr>
      </w:pPr>
      <w:r w:rsidRPr="004A196E">
        <w:rPr>
          <w:rFonts w:eastAsia="Times New Roman" w:cs="Courier New"/>
          <w:sz w:val="28"/>
          <w:szCs w:val="28"/>
          <w:lang w:eastAsia="es-CL"/>
        </w:rPr>
        <w:t xml:space="preserve">Horario hasta las 23:59 </w:t>
      </w:r>
      <w:r w:rsidRPr="004A196E">
        <w:rPr>
          <w:rFonts w:eastAsia="Times New Roman" w:cs="Courier New"/>
          <w:sz w:val="28"/>
          <w:szCs w:val="28"/>
          <w:u w:val="single"/>
          <w:lang w:eastAsia="es-CL"/>
        </w:rPr>
        <w:t xml:space="preserve">horas del día </w:t>
      </w:r>
      <w:r w:rsidR="004A196E" w:rsidRPr="004A196E">
        <w:rPr>
          <w:rFonts w:eastAsia="Times New Roman" w:cs="Courier New"/>
          <w:sz w:val="28"/>
          <w:szCs w:val="28"/>
          <w:u w:val="single"/>
          <w:lang w:eastAsia="es-CL"/>
        </w:rPr>
        <w:t xml:space="preserve">30 de junio </w:t>
      </w:r>
      <w:r w:rsidRPr="004A196E">
        <w:rPr>
          <w:rFonts w:eastAsia="Times New Roman" w:cs="Courier New"/>
          <w:sz w:val="28"/>
          <w:szCs w:val="28"/>
          <w:u w:val="single"/>
          <w:lang w:eastAsia="es-CL"/>
        </w:rPr>
        <w:t>de 202</w:t>
      </w:r>
      <w:r w:rsidR="00150316" w:rsidRPr="004A196E">
        <w:rPr>
          <w:rFonts w:eastAsia="Times New Roman" w:cs="Courier New"/>
          <w:sz w:val="28"/>
          <w:szCs w:val="28"/>
          <w:u w:val="single"/>
          <w:lang w:eastAsia="es-CL"/>
        </w:rPr>
        <w:t>6</w:t>
      </w:r>
      <w:r w:rsidRPr="004A196E">
        <w:rPr>
          <w:rFonts w:eastAsia="Times New Roman" w:cs="Courier New"/>
          <w:sz w:val="28"/>
          <w:szCs w:val="28"/>
          <w:u w:val="single"/>
          <w:lang w:eastAsia="es-CL"/>
        </w:rPr>
        <w:t>.</w:t>
      </w:r>
      <w:r w:rsidR="00675F3D" w:rsidRPr="004A196E">
        <w:rPr>
          <w:rFonts w:eastAsia="Times New Roman" w:cs="Courier New"/>
          <w:sz w:val="28"/>
          <w:szCs w:val="28"/>
          <w:u w:val="single"/>
          <w:lang w:eastAsia="es-CL"/>
        </w:rPr>
        <w:t xml:space="preserve"> D</w:t>
      </w:r>
      <w:r w:rsidR="00B21987" w:rsidRPr="004A196E">
        <w:rPr>
          <w:rFonts w:eastAsia="Times New Roman" w:cs="Courier New"/>
          <w:sz w:val="28"/>
          <w:szCs w:val="28"/>
          <w:u w:val="single"/>
          <w:lang w:eastAsia="es-CL"/>
        </w:rPr>
        <w:t>ocumentación se ingresa según la siguiente indicación:</w:t>
      </w:r>
    </w:p>
    <w:p w14:paraId="01BAA8F7" w14:textId="77777777" w:rsidR="008A3A79" w:rsidRPr="004A196E" w:rsidRDefault="008A3A79" w:rsidP="004A1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8"/>
          <w:szCs w:val="28"/>
          <w:lang w:eastAsia="es-CL"/>
        </w:rPr>
      </w:pPr>
    </w:p>
    <w:p w14:paraId="0FA957F4" w14:textId="3E420B9B" w:rsidR="00304E7D" w:rsidRDefault="00304E7D" w:rsidP="00A175C8">
      <w:pPr>
        <w:pStyle w:val="Prrafodelista"/>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cs="Courier New"/>
          <w:sz w:val="28"/>
          <w:szCs w:val="28"/>
          <w:lang w:eastAsia="es-CL"/>
        </w:rPr>
      </w:pPr>
      <w:r w:rsidRPr="00304E7D">
        <w:rPr>
          <w:rFonts w:eastAsia="Times New Roman" w:cs="Courier New"/>
          <w:sz w:val="28"/>
          <w:szCs w:val="28"/>
          <w:lang w:eastAsia="es-CL"/>
        </w:rPr>
        <w:t>Presentar los antecedentes de postulación en un único archivo en formato PDF, que integre la totalidad de los documentos solicitados, incluyendo: carta de presentación, formulario de postulación y documentos obligatorios de respaldo.</w:t>
      </w:r>
    </w:p>
    <w:p w14:paraId="4AC5079C" w14:textId="77777777" w:rsidR="00A175C8" w:rsidRDefault="00A175C8" w:rsidP="00A175C8">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8"/>
          <w:szCs w:val="28"/>
          <w:lang w:eastAsia="es-CL"/>
        </w:rPr>
      </w:pPr>
    </w:p>
    <w:p w14:paraId="0F84D393" w14:textId="41072937" w:rsidR="00A175C8" w:rsidRDefault="00A175C8" w:rsidP="00A175C8">
      <w:pPr>
        <w:pStyle w:val="Prrafodelista"/>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Courier New"/>
          <w:sz w:val="28"/>
          <w:szCs w:val="28"/>
          <w:lang w:eastAsia="es-CL"/>
        </w:rPr>
      </w:pPr>
      <w:r w:rsidRPr="00A175C8">
        <w:rPr>
          <w:rFonts w:eastAsia="Times New Roman" w:cs="Courier New"/>
          <w:sz w:val="28"/>
          <w:szCs w:val="28"/>
          <w:lang w:eastAsia="es-CL"/>
        </w:rPr>
        <w:t xml:space="preserve">La postulación debe realizarse en línea a través de la Oficina de Partes Virtual, disponible en la página web municipal: </w:t>
      </w:r>
      <w:hyperlink r:id="rId9" w:tgtFrame="_new" w:history="1">
        <w:r w:rsidRPr="00A175C8">
          <w:rPr>
            <w:rStyle w:val="Hipervnculo"/>
            <w:rFonts w:eastAsia="Times New Roman" w:cs="Courier New"/>
            <w:sz w:val="28"/>
            <w:szCs w:val="28"/>
            <w:lang w:eastAsia="es-CL"/>
          </w:rPr>
          <w:t>https://concepcion.cl/formulario-oficina-de-partes/</w:t>
        </w:r>
      </w:hyperlink>
    </w:p>
    <w:p w14:paraId="4D69E487" w14:textId="77777777" w:rsidR="00A175C8" w:rsidRDefault="00A175C8" w:rsidP="00A175C8">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8"/>
          <w:szCs w:val="28"/>
          <w:lang w:eastAsia="es-CL"/>
        </w:rPr>
      </w:pPr>
    </w:p>
    <w:p w14:paraId="2CEDC870" w14:textId="1D8B994D" w:rsidR="008A3A79" w:rsidRPr="00A175C8" w:rsidRDefault="00EF059B" w:rsidP="00FC75CD">
      <w:pPr>
        <w:pStyle w:val="Prrafodelista"/>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8"/>
          <w:szCs w:val="28"/>
          <w:lang w:eastAsia="es-CL"/>
        </w:rPr>
      </w:pPr>
      <w:r w:rsidRPr="00B21987">
        <w:rPr>
          <w:noProof/>
          <w:lang w:eastAsia="es-CL"/>
        </w:rPr>
        <mc:AlternateContent>
          <mc:Choice Requires="wps">
            <w:drawing>
              <wp:anchor distT="0" distB="0" distL="114300" distR="114300" simplePos="0" relativeHeight="251668480" behindDoc="0" locked="0" layoutInCell="1" allowOverlap="1" wp14:anchorId="2540368F" wp14:editId="69706B24">
                <wp:simplePos x="0" y="0"/>
                <wp:positionH relativeFrom="column">
                  <wp:posOffset>1739265</wp:posOffset>
                </wp:positionH>
                <wp:positionV relativeFrom="paragraph">
                  <wp:posOffset>605155</wp:posOffset>
                </wp:positionV>
                <wp:extent cx="685800" cy="304800"/>
                <wp:effectExtent l="0" t="0" r="38100" b="38100"/>
                <wp:wrapNone/>
                <wp:docPr id="419575741" name="Flecha derecha 4"/>
                <wp:cNvGraphicFramePr/>
                <a:graphic xmlns:a="http://schemas.openxmlformats.org/drawingml/2006/main">
                  <a:graphicData uri="http://schemas.microsoft.com/office/word/2010/wordprocessingShape">
                    <wps:wsp>
                      <wps:cNvSpPr/>
                      <wps:spPr>
                        <a:xfrm rot="5400000">
                          <a:off x="0" y="0"/>
                          <a:ext cx="685800" cy="304800"/>
                        </a:xfrm>
                        <a:prstGeom prst="rightArrow">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08875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4" o:spid="_x0000_s1026" type="#_x0000_t13" style="position:absolute;margin-left:136.95pt;margin-top:47.65pt;width:54pt;height:24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" adj="16800" fillcolor="#ffc000 [3207]" strokecolor="#7f5f00 [1607]" strokeweight="1pt"/>
            </w:pict>
          </mc:Fallback>
        </mc:AlternateContent>
      </w:r>
      <w:r w:rsidRPr="00EF059B">
        <w:rPr>
          <w:noProof/>
          <w:lang w:eastAsia="es-CL"/>
        </w:rPr>
        <w:drawing>
          <wp:anchor distT="0" distB="0" distL="114300" distR="114300" simplePos="0" relativeHeight="251657214" behindDoc="1" locked="0" layoutInCell="1" allowOverlap="1" wp14:anchorId="206D8775" wp14:editId="1D859889">
            <wp:simplePos x="0" y="0"/>
            <wp:positionH relativeFrom="margin">
              <wp:align>right</wp:align>
            </wp:positionH>
            <wp:positionV relativeFrom="paragraph">
              <wp:posOffset>567055</wp:posOffset>
            </wp:positionV>
            <wp:extent cx="5612130" cy="3218180"/>
            <wp:effectExtent l="0" t="0" r="7620" b="1270"/>
            <wp:wrapTight wrapText="bothSides">
              <wp:wrapPolygon edited="0">
                <wp:start x="0" y="0"/>
                <wp:lineTo x="0" y="21481"/>
                <wp:lineTo x="21556" y="21481"/>
                <wp:lineTo x="21556" y="0"/>
                <wp:lineTo x="0" y="0"/>
              </wp:wrapPolygon>
            </wp:wrapTight>
            <wp:docPr id="1198884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88470" name=""/>
                    <pic:cNvPicPr/>
                  </pic:nvPicPr>
                  <pic:blipFill>
                    <a:blip r:embed="rId10">
                      <a:extLst>
                        <a:ext uri="{28A0092B-C50C-407E-A947-70E740481C1C}">
                          <a14:useLocalDpi xmlns:a14="http://schemas.microsoft.com/office/drawing/2010/main" val="0"/>
                        </a:ext>
                      </a:extLst>
                    </a:blip>
                    <a:stretch>
                      <a:fillRect/>
                    </a:stretch>
                  </pic:blipFill>
                  <pic:spPr>
                    <a:xfrm>
                      <a:off x="0" y="0"/>
                      <a:ext cx="5612130" cy="3218180"/>
                    </a:xfrm>
                    <a:prstGeom prst="rect">
                      <a:avLst/>
                    </a:prstGeom>
                  </pic:spPr>
                </pic:pic>
              </a:graphicData>
            </a:graphic>
          </wp:anchor>
        </w:drawing>
      </w:r>
      <w:r w:rsidR="00817E6A" w:rsidRPr="00A175C8">
        <w:rPr>
          <w:rFonts w:eastAsia="Times New Roman" w:cs="Courier New"/>
          <w:sz w:val="28"/>
          <w:szCs w:val="28"/>
          <w:lang w:eastAsia="es-CL"/>
        </w:rPr>
        <w:t>En página web www.concepcion.cl</w:t>
      </w:r>
      <w:r w:rsidR="008A3A79" w:rsidRPr="00A175C8">
        <w:rPr>
          <w:rFonts w:eastAsia="Times New Roman" w:cs="Courier New"/>
          <w:sz w:val="28"/>
          <w:szCs w:val="28"/>
          <w:lang w:eastAsia="es-CL"/>
        </w:rPr>
        <w:t>, desplegar TRÁMITES, ubicar enlace Oficina de Partes:</w:t>
      </w:r>
    </w:p>
    <w:p w14:paraId="424790D2" w14:textId="53A56D49" w:rsidR="00616C2C" w:rsidRPr="00B21987" w:rsidRDefault="00616C2C" w:rsidP="00FC7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4"/>
          <w:szCs w:val="24"/>
          <w:lang w:eastAsia="es-CL"/>
        </w:rPr>
      </w:pPr>
      <w:r w:rsidRPr="00B21987">
        <w:rPr>
          <w:rFonts w:eastAsia="Times New Roman" w:cs="Courier New"/>
          <w:sz w:val="24"/>
          <w:szCs w:val="24"/>
          <w:lang w:eastAsia="es-CL"/>
        </w:rPr>
        <w:t xml:space="preserve">(Descripción de la imagen: captura de pantalla, </w:t>
      </w:r>
      <w:r w:rsidR="00EF059B" w:rsidRPr="00B21987">
        <w:rPr>
          <w:rFonts w:eastAsia="Times New Roman" w:cs="Courier New"/>
          <w:sz w:val="24"/>
          <w:szCs w:val="24"/>
          <w:lang w:eastAsia="es-CL"/>
        </w:rPr>
        <w:t>página</w:t>
      </w:r>
      <w:r w:rsidRPr="00B21987">
        <w:rPr>
          <w:rFonts w:eastAsia="Times New Roman" w:cs="Courier New"/>
          <w:sz w:val="24"/>
          <w:szCs w:val="24"/>
          <w:lang w:eastAsia="es-CL"/>
        </w:rPr>
        <w:t xml:space="preserve"> web Municipalidad de Concepción, donde se </w:t>
      </w:r>
      <w:r w:rsidR="003A1C2E" w:rsidRPr="00B21987">
        <w:rPr>
          <w:rFonts w:eastAsia="Times New Roman" w:cs="Courier New"/>
          <w:sz w:val="24"/>
          <w:szCs w:val="24"/>
          <w:lang w:eastAsia="es-CL"/>
        </w:rPr>
        <w:t>despliega enlace Trámites, y se indica enlace oficina de Partes).</w:t>
      </w:r>
    </w:p>
    <w:p w14:paraId="4E8BB2C3" w14:textId="77777777" w:rsidR="00616C2C" w:rsidRDefault="00616C2C" w:rsidP="00FC7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8"/>
          <w:szCs w:val="28"/>
          <w:lang w:eastAsia="es-CL"/>
        </w:rPr>
      </w:pPr>
    </w:p>
    <w:p w14:paraId="5679594C" w14:textId="6F1A0867" w:rsidR="00A175C8" w:rsidRPr="00A175C8" w:rsidRDefault="008A3A79" w:rsidP="00C023A9">
      <w:pPr>
        <w:pStyle w:val="Prrafodelista"/>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8"/>
          <w:szCs w:val="28"/>
          <w:lang w:eastAsia="es-CL"/>
        </w:rPr>
      </w:pPr>
      <w:r w:rsidRPr="00A175C8">
        <w:rPr>
          <w:rFonts w:eastAsia="Times New Roman" w:cs="Courier New"/>
          <w:sz w:val="28"/>
          <w:szCs w:val="28"/>
          <w:lang w:eastAsia="es-CL"/>
        </w:rPr>
        <w:lastRenderedPageBreak/>
        <w:t xml:space="preserve">Completar datos generales de la persona natural, adjuntar </w:t>
      </w:r>
      <w:r w:rsidR="00304E7D" w:rsidRPr="00304E7D">
        <w:rPr>
          <w:rFonts w:eastAsia="Times New Roman" w:cs="Courier New"/>
          <w:sz w:val="28"/>
          <w:szCs w:val="28"/>
          <w:lang w:eastAsia="es-CL"/>
        </w:rPr>
        <w:t>los antecedentes de postulación en un único archivo en formato PDF</w:t>
      </w:r>
      <w:r w:rsidR="00304E7D" w:rsidRPr="00A175C8">
        <w:rPr>
          <w:rFonts w:eastAsia="Times New Roman" w:cs="Courier New"/>
          <w:sz w:val="28"/>
          <w:szCs w:val="28"/>
          <w:lang w:eastAsia="es-CL"/>
        </w:rPr>
        <w:t xml:space="preserve"> </w:t>
      </w:r>
      <w:r w:rsidRPr="00A175C8">
        <w:rPr>
          <w:rFonts w:eastAsia="Times New Roman" w:cs="Courier New"/>
          <w:sz w:val="28"/>
          <w:szCs w:val="28"/>
          <w:lang w:eastAsia="es-CL"/>
        </w:rPr>
        <w:t xml:space="preserve">y enviar. </w:t>
      </w:r>
    </w:p>
    <w:p w14:paraId="41F7A541" w14:textId="3AD57ADB" w:rsidR="00EF059B" w:rsidRDefault="00EF059B" w:rsidP="00FC7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4"/>
          <w:szCs w:val="24"/>
          <w:lang w:eastAsia="es-CL"/>
        </w:rPr>
      </w:pPr>
      <w:r w:rsidRPr="00EF059B">
        <w:rPr>
          <w:rFonts w:eastAsia="Times New Roman" w:cs="Courier New"/>
          <w:noProof/>
          <w:sz w:val="24"/>
          <w:szCs w:val="24"/>
          <w:lang w:eastAsia="es-CL"/>
        </w:rPr>
        <w:drawing>
          <wp:anchor distT="0" distB="0" distL="114300" distR="114300" simplePos="0" relativeHeight="251658239" behindDoc="1" locked="0" layoutInCell="1" allowOverlap="1" wp14:anchorId="4BB73B07" wp14:editId="39077868">
            <wp:simplePos x="0" y="0"/>
            <wp:positionH relativeFrom="column">
              <wp:posOffset>1024890</wp:posOffset>
            </wp:positionH>
            <wp:positionV relativeFrom="paragraph">
              <wp:posOffset>57785</wp:posOffset>
            </wp:positionV>
            <wp:extent cx="2714625" cy="3191510"/>
            <wp:effectExtent l="0" t="0" r="9525" b="8890"/>
            <wp:wrapTight wrapText="bothSides">
              <wp:wrapPolygon edited="0">
                <wp:start x="0" y="0"/>
                <wp:lineTo x="0" y="21531"/>
                <wp:lineTo x="21524" y="21531"/>
                <wp:lineTo x="21524" y="0"/>
                <wp:lineTo x="0" y="0"/>
              </wp:wrapPolygon>
            </wp:wrapTight>
            <wp:docPr id="4232257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22575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4625" cy="3191510"/>
                    </a:xfrm>
                    <a:prstGeom prst="rect">
                      <a:avLst/>
                    </a:prstGeom>
                  </pic:spPr>
                </pic:pic>
              </a:graphicData>
            </a:graphic>
            <wp14:sizeRelH relativeFrom="margin">
              <wp14:pctWidth>0</wp14:pctWidth>
            </wp14:sizeRelH>
            <wp14:sizeRelV relativeFrom="margin">
              <wp14:pctHeight>0</wp14:pctHeight>
            </wp14:sizeRelV>
          </wp:anchor>
        </w:drawing>
      </w:r>
    </w:p>
    <w:p w14:paraId="07608E65" w14:textId="77777777" w:rsidR="00EF059B" w:rsidRDefault="00EF059B" w:rsidP="00FC7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4"/>
          <w:szCs w:val="24"/>
          <w:lang w:eastAsia="es-CL"/>
        </w:rPr>
      </w:pPr>
    </w:p>
    <w:p w14:paraId="19CD93FD" w14:textId="77777777" w:rsidR="00EF059B" w:rsidRDefault="00EF059B" w:rsidP="00FC7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4"/>
          <w:szCs w:val="24"/>
          <w:lang w:eastAsia="es-CL"/>
        </w:rPr>
      </w:pPr>
    </w:p>
    <w:p w14:paraId="35BED000" w14:textId="07CD1D79" w:rsidR="00EF059B" w:rsidRDefault="00EF059B" w:rsidP="00FC7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4"/>
          <w:szCs w:val="24"/>
          <w:lang w:eastAsia="es-CL"/>
        </w:rPr>
      </w:pPr>
    </w:p>
    <w:p w14:paraId="1182693C" w14:textId="4F3C62BA" w:rsidR="00EF059B" w:rsidRDefault="00EF059B" w:rsidP="00FC7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4"/>
          <w:szCs w:val="24"/>
          <w:lang w:eastAsia="es-CL"/>
        </w:rPr>
      </w:pPr>
      <w:r w:rsidRPr="00B21987">
        <w:rPr>
          <w:noProof/>
          <w:sz w:val="28"/>
          <w:szCs w:val="28"/>
          <w:lang w:eastAsia="es-CL"/>
        </w:rPr>
        <mc:AlternateContent>
          <mc:Choice Requires="wps">
            <w:drawing>
              <wp:anchor distT="0" distB="0" distL="114300" distR="114300" simplePos="0" relativeHeight="251670528" behindDoc="0" locked="0" layoutInCell="1" allowOverlap="1" wp14:anchorId="67CCE00A" wp14:editId="731300CD">
                <wp:simplePos x="0" y="0"/>
                <wp:positionH relativeFrom="column">
                  <wp:posOffset>1047750</wp:posOffset>
                </wp:positionH>
                <wp:positionV relativeFrom="paragraph">
                  <wp:posOffset>31115</wp:posOffset>
                </wp:positionV>
                <wp:extent cx="685800" cy="304800"/>
                <wp:effectExtent l="0" t="19050" r="38100" b="38100"/>
                <wp:wrapNone/>
                <wp:docPr id="1427095619" name="Flecha derecha 4"/>
                <wp:cNvGraphicFramePr/>
                <a:graphic xmlns:a="http://schemas.openxmlformats.org/drawingml/2006/main">
                  <a:graphicData uri="http://schemas.microsoft.com/office/word/2010/wordprocessingShape">
                    <wps:wsp>
                      <wps:cNvSpPr/>
                      <wps:spPr>
                        <a:xfrm>
                          <a:off x="0" y="0"/>
                          <a:ext cx="685800" cy="304800"/>
                        </a:xfrm>
                        <a:prstGeom prst="rightArrow">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A7F99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4" o:spid="_x0000_s1026" type="#_x0000_t13" style="position:absolute;margin-left:82.5pt;margin-top:2.45pt;width:54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" adj="16800" fillcolor="#ffc000 [3207]" strokecolor="#7f5f00 [1607]" strokeweight="1pt"/>
            </w:pict>
          </mc:Fallback>
        </mc:AlternateContent>
      </w:r>
    </w:p>
    <w:p w14:paraId="08F703CB" w14:textId="77777777" w:rsidR="00EF059B" w:rsidRDefault="00EF059B" w:rsidP="00FC7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4"/>
          <w:szCs w:val="24"/>
          <w:lang w:eastAsia="es-CL"/>
        </w:rPr>
      </w:pPr>
    </w:p>
    <w:p w14:paraId="05F7A992" w14:textId="2B8AD4BC" w:rsidR="00EF059B" w:rsidRDefault="00EF059B" w:rsidP="00FC7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4"/>
          <w:szCs w:val="24"/>
          <w:lang w:eastAsia="es-CL"/>
        </w:rPr>
      </w:pPr>
    </w:p>
    <w:p w14:paraId="37038D13" w14:textId="722FCF7E" w:rsidR="00EF059B" w:rsidRDefault="00EF059B" w:rsidP="00FC7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4"/>
          <w:szCs w:val="24"/>
          <w:lang w:eastAsia="es-CL"/>
        </w:rPr>
      </w:pPr>
    </w:p>
    <w:p w14:paraId="4670FD9D" w14:textId="7A5BB356" w:rsidR="00EF059B" w:rsidRDefault="00EF059B" w:rsidP="00FC7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4"/>
          <w:szCs w:val="24"/>
          <w:lang w:eastAsia="es-CL"/>
        </w:rPr>
      </w:pPr>
    </w:p>
    <w:p w14:paraId="57730715" w14:textId="64CB9384" w:rsidR="00EF059B" w:rsidRDefault="00EF059B" w:rsidP="00FC7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4"/>
          <w:szCs w:val="24"/>
          <w:lang w:eastAsia="es-CL"/>
        </w:rPr>
      </w:pPr>
    </w:p>
    <w:p w14:paraId="22B63C0E" w14:textId="1D2C79F7" w:rsidR="00EF059B" w:rsidRDefault="00EF059B" w:rsidP="00FC7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4"/>
          <w:szCs w:val="24"/>
          <w:lang w:eastAsia="es-CL"/>
        </w:rPr>
      </w:pPr>
    </w:p>
    <w:p w14:paraId="33C67FFB" w14:textId="77777777" w:rsidR="00EF059B" w:rsidRDefault="00EF059B" w:rsidP="00FC7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4"/>
          <w:szCs w:val="24"/>
          <w:lang w:eastAsia="es-CL"/>
        </w:rPr>
      </w:pPr>
    </w:p>
    <w:p w14:paraId="6E0B6574" w14:textId="29A9F317" w:rsidR="00EF059B" w:rsidRDefault="00EF059B" w:rsidP="00FC7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4"/>
          <w:szCs w:val="24"/>
          <w:lang w:eastAsia="es-CL"/>
        </w:rPr>
      </w:pPr>
    </w:p>
    <w:p w14:paraId="1F6194B0" w14:textId="5740265D" w:rsidR="00EF059B" w:rsidRDefault="00A175C8" w:rsidP="00FC7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4"/>
          <w:szCs w:val="24"/>
          <w:lang w:eastAsia="es-CL"/>
        </w:rPr>
      </w:pPr>
      <w:r w:rsidRPr="00B21987">
        <w:rPr>
          <w:noProof/>
          <w:sz w:val="28"/>
          <w:szCs w:val="28"/>
          <w:lang w:eastAsia="es-CL"/>
        </w:rPr>
        <mc:AlternateContent>
          <mc:Choice Requires="wps">
            <w:drawing>
              <wp:anchor distT="0" distB="0" distL="114300" distR="114300" simplePos="0" relativeHeight="251672576" behindDoc="0" locked="0" layoutInCell="1" allowOverlap="1" wp14:anchorId="528D95BD" wp14:editId="5099D800">
                <wp:simplePos x="0" y="0"/>
                <wp:positionH relativeFrom="column">
                  <wp:posOffset>1301115</wp:posOffset>
                </wp:positionH>
                <wp:positionV relativeFrom="paragraph">
                  <wp:posOffset>34925</wp:posOffset>
                </wp:positionV>
                <wp:extent cx="685800" cy="304800"/>
                <wp:effectExtent l="0" t="19050" r="38100" b="38100"/>
                <wp:wrapNone/>
                <wp:docPr id="1869985672" name="Flecha derecha 4"/>
                <wp:cNvGraphicFramePr/>
                <a:graphic xmlns:a="http://schemas.openxmlformats.org/drawingml/2006/main">
                  <a:graphicData uri="http://schemas.microsoft.com/office/word/2010/wordprocessingShape">
                    <wps:wsp>
                      <wps:cNvSpPr/>
                      <wps:spPr>
                        <a:xfrm>
                          <a:off x="0" y="0"/>
                          <a:ext cx="685800" cy="304800"/>
                        </a:xfrm>
                        <a:prstGeom prst="rightArrow">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10405" id="Flecha derecha 4" o:spid="_x0000_s1026" type="#_x0000_t13" style="position:absolute;margin-left:102.45pt;margin-top:2.75pt;width:54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" adj="16800" fillcolor="#ffc000 [3207]" strokecolor="#7f5f00 [1607]" strokeweight="1pt"/>
            </w:pict>
          </mc:Fallback>
        </mc:AlternateContent>
      </w:r>
    </w:p>
    <w:p w14:paraId="62FE4144" w14:textId="2956F4FF" w:rsidR="00EF059B" w:rsidRDefault="00EF059B" w:rsidP="00FC7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4"/>
          <w:szCs w:val="24"/>
          <w:lang w:eastAsia="es-CL"/>
        </w:rPr>
      </w:pPr>
    </w:p>
    <w:p w14:paraId="51855886" w14:textId="66DA140D" w:rsidR="00EF059B" w:rsidRDefault="00EF059B" w:rsidP="00FC7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4"/>
          <w:szCs w:val="24"/>
          <w:lang w:eastAsia="es-CL"/>
        </w:rPr>
      </w:pPr>
    </w:p>
    <w:p w14:paraId="54D80983" w14:textId="16B92396" w:rsidR="008A3A79" w:rsidRDefault="003A1C2E" w:rsidP="00FC7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4"/>
          <w:szCs w:val="24"/>
          <w:lang w:eastAsia="es-CL"/>
        </w:rPr>
      </w:pPr>
      <w:r w:rsidRPr="00B21987">
        <w:rPr>
          <w:rFonts w:eastAsia="Times New Roman" w:cs="Courier New"/>
          <w:sz w:val="24"/>
          <w:szCs w:val="24"/>
          <w:lang w:eastAsia="es-CL"/>
        </w:rPr>
        <w:t xml:space="preserve">(Descripción de imagen: captura de pantalla página web Municipalidad de Concepción, muestra Formulario Oficina de Partes, campos para completar: </w:t>
      </w:r>
      <w:r w:rsidR="00B21987">
        <w:rPr>
          <w:rFonts w:eastAsia="Times New Roman" w:cs="Courier New"/>
          <w:sz w:val="24"/>
          <w:szCs w:val="24"/>
          <w:lang w:eastAsia="es-CL"/>
        </w:rPr>
        <w:t xml:space="preserve">Datos generales persona natural y </w:t>
      </w:r>
      <w:r w:rsidRPr="00B21987">
        <w:rPr>
          <w:rFonts w:eastAsia="Times New Roman" w:cs="Courier New"/>
          <w:sz w:val="24"/>
          <w:szCs w:val="24"/>
          <w:lang w:eastAsia="es-CL"/>
        </w:rPr>
        <w:t xml:space="preserve">botón enviar) </w:t>
      </w:r>
    </w:p>
    <w:p w14:paraId="2E2DEC9B" w14:textId="0E188C5B" w:rsidR="00BF74BD" w:rsidRDefault="00BF74BD" w:rsidP="00FC7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4"/>
          <w:szCs w:val="24"/>
          <w:lang w:eastAsia="es-CL"/>
        </w:rPr>
      </w:pPr>
    </w:p>
    <w:p w14:paraId="1AA9B68F" w14:textId="4DC2590B" w:rsidR="008A3A79" w:rsidRDefault="008A3A79" w:rsidP="00FC7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b/>
          <w:sz w:val="28"/>
          <w:szCs w:val="28"/>
          <w:lang w:eastAsia="es-CL"/>
        </w:rPr>
      </w:pPr>
      <w:r w:rsidRPr="00B21987">
        <w:rPr>
          <w:rFonts w:eastAsia="Times New Roman" w:cs="Courier New"/>
          <w:b/>
          <w:sz w:val="28"/>
          <w:szCs w:val="28"/>
          <w:lang w:eastAsia="es-CL"/>
        </w:rPr>
        <w:t>SI LA DOCUMENTACIÓN INGRESADA NO SE ENCUENTRA COMPLETA, LA POSTULACIÓN QUEDARÁ AUTOMÁTICAMENTE INADMISIBLE, PRESTAR ESPECIAL ATENCIÓN A ESTA PARTE DEL PROCESO.</w:t>
      </w:r>
    </w:p>
    <w:p w14:paraId="070C4BD1" w14:textId="77777777" w:rsidR="00A175C8" w:rsidRDefault="00A175C8" w:rsidP="00FC7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b/>
          <w:sz w:val="28"/>
          <w:szCs w:val="28"/>
          <w:lang w:eastAsia="es-CL"/>
        </w:rPr>
      </w:pPr>
    </w:p>
    <w:p w14:paraId="629092B5" w14:textId="055E239F" w:rsidR="00A175C8" w:rsidRPr="00A175C8" w:rsidRDefault="00A175C8" w:rsidP="00A17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8"/>
          <w:szCs w:val="28"/>
          <w:lang w:eastAsia="es-CL"/>
        </w:rPr>
      </w:pPr>
      <w:r w:rsidRPr="00A175C8">
        <w:rPr>
          <w:rFonts w:eastAsia="Times New Roman" w:cs="Courier New"/>
          <w:sz w:val="28"/>
          <w:szCs w:val="28"/>
          <w:lang w:eastAsia="es-CL"/>
        </w:rPr>
        <w:t>Si presenta dudas o consultas se pueden comunicar a contactos entregados en punto B de este apartado.</w:t>
      </w:r>
    </w:p>
    <w:p w14:paraId="7BCD4EDB" w14:textId="77777777" w:rsidR="008A3A79" w:rsidRPr="00B21987" w:rsidRDefault="008A3A79" w:rsidP="00A175C8">
      <w:pPr>
        <w:spacing w:before="100" w:beforeAutospacing="1" w:after="100" w:afterAutospacing="1" w:line="276" w:lineRule="auto"/>
        <w:jc w:val="both"/>
        <w:rPr>
          <w:rFonts w:eastAsia="Times New Roman" w:cs="Times New Roman"/>
          <w:sz w:val="28"/>
          <w:szCs w:val="28"/>
          <w:lang w:eastAsia="es-CL"/>
        </w:rPr>
      </w:pPr>
      <w:r w:rsidRPr="00B21987">
        <w:rPr>
          <w:rFonts w:eastAsia="Times New Roman" w:cs="Times New Roman"/>
          <w:b/>
          <w:bCs/>
          <w:sz w:val="28"/>
          <w:szCs w:val="28"/>
          <w:lang w:eastAsia="es-CL"/>
        </w:rPr>
        <w:t>C. EVALUACIÓN</w:t>
      </w:r>
    </w:p>
    <w:p w14:paraId="0AFD501B" w14:textId="236DAA9A" w:rsidR="001A5F0A" w:rsidRDefault="008A3A79" w:rsidP="00FC7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color w:val="FF0000"/>
          <w:sz w:val="28"/>
          <w:szCs w:val="28"/>
          <w:u w:val="single"/>
          <w:lang w:eastAsia="es-CL"/>
        </w:rPr>
      </w:pPr>
      <w:r w:rsidRPr="00B21987">
        <w:rPr>
          <w:rFonts w:eastAsia="Times New Roman" w:cs="Courier New"/>
          <w:sz w:val="28"/>
          <w:szCs w:val="28"/>
          <w:lang w:eastAsia="es-CL"/>
        </w:rPr>
        <w:t xml:space="preserve">El proceso de evaluación se desarrollará desde </w:t>
      </w:r>
      <w:r w:rsidRPr="004A196E">
        <w:rPr>
          <w:rFonts w:eastAsia="Times New Roman" w:cs="Courier New"/>
          <w:sz w:val="28"/>
          <w:szCs w:val="28"/>
          <w:u w:val="single"/>
          <w:lang w:eastAsia="es-CL"/>
        </w:rPr>
        <w:t xml:space="preserve">el </w:t>
      </w:r>
      <w:r w:rsidR="001A5F0A" w:rsidRPr="004A196E">
        <w:rPr>
          <w:rFonts w:eastAsia="Times New Roman" w:cs="Courier New"/>
          <w:sz w:val="28"/>
          <w:szCs w:val="28"/>
          <w:u w:val="single"/>
          <w:lang w:eastAsia="es-CL"/>
        </w:rPr>
        <w:t>0</w:t>
      </w:r>
      <w:r w:rsidR="004A196E" w:rsidRPr="004A196E">
        <w:rPr>
          <w:rFonts w:eastAsia="Times New Roman" w:cs="Courier New"/>
          <w:sz w:val="28"/>
          <w:szCs w:val="28"/>
          <w:u w:val="single"/>
          <w:lang w:eastAsia="es-CL"/>
        </w:rPr>
        <w:t>1</w:t>
      </w:r>
      <w:r w:rsidR="006F7FBE" w:rsidRPr="004A196E">
        <w:rPr>
          <w:rFonts w:eastAsia="Times New Roman" w:cs="Courier New"/>
          <w:sz w:val="28"/>
          <w:szCs w:val="28"/>
          <w:u w:val="single"/>
          <w:lang w:eastAsia="es-CL"/>
        </w:rPr>
        <w:t xml:space="preserve"> de </w:t>
      </w:r>
      <w:r w:rsidR="00150316" w:rsidRPr="004A196E">
        <w:rPr>
          <w:rFonts w:eastAsia="Times New Roman" w:cs="Courier New"/>
          <w:sz w:val="28"/>
          <w:szCs w:val="28"/>
          <w:u w:val="single"/>
          <w:lang w:eastAsia="es-CL"/>
        </w:rPr>
        <w:t>julio</w:t>
      </w:r>
      <w:r w:rsidR="006F7FBE" w:rsidRPr="004A196E">
        <w:rPr>
          <w:rFonts w:eastAsia="Times New Roman" w:cs="Courier New"/>
          <w:sz w:val="28"/>
          <w:szCs w:val="28"/>
          <w:u w:val="single"/>
          <w:lang w:eastAsia="es-CL"/>
        </w:rPr>
        <w:t xml:space="preserve"> al </w:t>
      </w:r>
      <w:r w:rsidR="001A5F0A" w:rsidRPr="004A196E">
        <w:rPr>
          <w:rFonts w:eastAsia="Times New Roman" w:cs="Courier New"/>
          <w:sz w:val="28"/>
          <w:szCs w:val="28"/>
          <w:u w:val="single"/>
          <w:lang w:eastAsia="es-CL"/>
        </w:rPr>
        <w:t>1</w:t>
      </w:r>
      <w:r w:rsidR="004A196E" w:rsidRPr="004A196E">
        <w:rPr>
          <w:rFonts w:eastAsia="Times New Roman" w:cs="Courier New"/>
          <w:sz w:val="28"/>
          <w:szCs w:val="28"/>
          <w:u w:val="single"/>
          <w:lang w:eastAsia="es-CL"/>
        </w:rPr>
        <w:t>0</w:t>
      </w:r>
      <w:r w:rsidR="001A5F0A" w:rsidRPr="004A196E">
        <w:rPr>
          <w:rFonts w:eastAsia="Times New Roman" w:cs="Courier New"/>
          <w:sz w:val="28"/>
          <w:szCs w:val="28"/>
          <w:u w:val="single"/>
          <w:lang w:eastAsia="es-CL"/>
        </w:rPr>
        <w:t xml:space="preserve"> </w:t>
      </w:r>
      <w:r w:rsidR="006F7FBE" w:rsidRPr="004A196E">
        <w:rPr>
          <w:rFonts w:eastAsia="Times New Roman" w:cs="Courier New"/>
          <w:sz w:val="28"/>
          <w:szCs w:val="28"/>
          <w:u w:val="single"/>
          <w:lang w:eastAsia="es-CL"/>
        </w:rPr>
        <w:t xml:space="preserve">de </w:t>
      </w:r>
      <w:r w:rsidR="005E53B8" w:rsidRPr="004A196E">
        <w:rPr>
          <w:rFonts w:eastAsia="Times New Roman" w:cs="Courier New"/>
          <w:sz w:val="28"/>
          <w:szCs w:val="28"/>
          <w:u w:val="single"/>
          <w:lang w:eastAsia="es-CL"/>
        </w:rPr>
        <w:t>J</w:t>
      </w:r>
      <w:r w:rsidR="006F7FBE" w:rsidRPr="004A196E">
        <w:rPr>
          <w:rFonts w:eastAsia="Times New Roman" w:cs="Courier New"/>
          <w:sz w:val="28"/>
          <w:szCs w:val="28"/>
          <w:u w:val="single"/>
          <w:lang w:eastAsia="es-CL"/>
        </w:rPr>
        <w:t xml:space="preserve">ulio </w:t>
      </w:r>
      <w:r w:rsidRPr="004A196E">
        <w:rPr>
          <w:rFonts w:eastAsia="Times New Roman" w:cs="Courier New"/>
          <w:sz w:val="28"/>
          <w:szCs w:val="28"/>
          <w:u w:val="single"/>
          <w:lang w:eastAsia="es-CL"/>
        </w:rPr>
        <w:t>de 202</w:t>
      </w:r>
      <w:r w:rsidR="00150316" w:rsidRPr="004A196E">
        <w:rPr>
          <w:rFonts w:eastAsia="Times New Roman" w:cs="Courier New"/>
          <w:sz w:val="28"/>
          <w:szCs w:val="28"/>
          <w:u w:val="single"/>
          <w:lang w:eastAsia="es-CL"/>
        </w:rPr>
        <w:t>6</w:t>
      </w:r>
      <w:r w:rsidRPr="004A196E">
        <w:rPr>
          <w:rFonts w:eastAsia="Times New Roman" w:cs="Courier New"/>
          <w:sz w:val="28"/>
          <w:szCs w:val="28"/>
          <w:u w:val="single"/>
          <w:lang w:eastAsia="es-CL"/>
        </w:rPr>
        <w:t xml:space="preserve">. </w:t>
      </w:r>
    </w:p>
    <w:p w14:paraId="43D69A08" w14:textId="77777777" w:rsidR="001A5F0A" w:rsidRDefault="001A5F0A" w:rsidP="00FC7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color w:val="FF0000"/>
          <w:sz w:val="28"/>
          <w:szCs w:val="28"/>
          <w:u w:val="single"/>
          <w:lang w:eastAsia="es-CL"/>
        </w:rPr>
      </w:pPr>
    </w:p>
    <w:p w14:paraId="41CB07EF" w14:textId="32F6DF05" w:rsidR="008A3A79" w:rsidRPr="001A5F0A" w:rsidRDefault="008A3A79" w:rsidP="00FC7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8"/>
          <w:szCs w:val="28"/>
          <w:lang w:eastAsia="es-CL"/>
        </w:rPr>
      </w:pPr>
      <w:r w:rsidRPr="001A5F0A">
        <w:rPr>
          <w:rFonts w:eastAsia="Times New Roman" w:cs="Courier New"/>
          <w:sz w:val="28"/>
          <w:szCs w:val="28"/>
          <w:lang w:eastAsia="es-CL"/>
        </w:rPr>
        <w:t>Etapas:</w:t>
      </w:r>
    </w:p>
    <w:p w14:paraId="24FC2A80" w14:textId="77777777" w:rsidR="008A3A79" w:rsidRPr="00B21987" w:rsidRDefault="008A3A79" w:rsidP="00FC7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8"/>
          <w:szCs w:val="28"/>
          <w:lang w:eastAsia="es-CL"/>
        </w:rPr>
      </w:pPr>
    </w:p>
    <w:p w14:paraId="78F73FB2" w14:textId="77777777" w:rsidR="008A3A79" w:rsidRPr="00B21987" w:rsidRDefault="008A3A79" w:rsidP="00FC7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8"/>
          <w:szCs w:val="28"/>
          <w:lang w:eastAsia="es-CL"/>
        </w:rPr>
      </w:pPr>
      <w:r w:rsidRPr="00B21987">
        <w:rPr>
          <w:rFonts w:eastAsia="Times New Roman" w:cs="Courier New"/>
          <w:b/>
          <w:bCs/>
          <w:sz w:val="28"/>
          <w:szCs w:val="28"/>
          <w:lang w:eastAsia="es-CL"/>
        </w:rPr>
        <w:t>1.  Etapa de admisibilidad:</w:t>
      </w:r>
      <w:r w:rsidRPr="00B21987">
        <w:rPr>
          <w:rFonts w:eastAsia="Times New Roman" w:cs="Courier New"/>
          <w:sz w:val="28"/>
          <w:szCs w:val="28"/>
          <w:lang w:eastAsia="es-CL"/>
        </w:rPr>
        <w:t xml:space="preserve"> Revisión de los antecedentes solicitados para la postulación. Las postulaciones que se encuentren incompletas y/o que no cumplan con los requisitos de postulación serán consideradas inadmisibles. Se emitirá un Certificado de Inadmisibilidad, en el cual se expondrán las razones para considerar postulación inadmisible, documento que se anexará al expediente de postulación presentado por usuario/a.</w:t>
      </w:r>
    </w:p>
    <w:p w14:paraId="60BA69B5" w14:textId="7D7B923A" w:rsidR="008A3A79" w:rsidRPr="00B21987" w:rsidRDefault="008A3A79" w:rsidP="00FC7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8"/>
          <w:szCs w:val="28"/>
          <w:lang w:eastAsia="es-CL"/>
        </w:rPr>
      </w:pPr>
      <w:r w:rsidRPr="00B21987">
        <w:rPr>
          <w:rFonts w:eastAsia="Times New Roman" w:cs="Courier New"/>
          <w:sz w:val="28"/>
          <w:szCs w:val="28"/>
          <w:lang w:eastAsia="es-CL"/>
        </w:rPr>
        <w:lastRenderedPageBreak/>
        <w:t>De existir inconsistencias o necesidad de profundizar en antecedentes para la revisión se podrá concertar una entrevista y/o visita domiciliaria con profesionales de la Oficina de la Discapacidad. Se generará un Acta de Entrevista/Visita Domiciliaria, en las que se indique las razones de la acción y sus resultados, documento que se anexará al expediente de postulación presentado por usuario/a.</w:t>
      </w:r>
    </w:p>
    <w:p w14:paraId="6A762A81" w14:textId="77777777" w:rsidR="006F7FBE" w:rsidRPr="00B21987" w:rsidRDefault="006F7FBE" w:rsidP="00FC7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8"/>
          <w:szCs w:val="28"/>
          <w:lang w:eastAsia="es-CL"/>
        </w:rPr>
      </w:pPr>
    </w:p>
    <w:p w14:paraId="52498A54" w14:textId="77777777" w:rsidR="008A3A79" w:rsidRPr="00B21987" w:rsidRDefault="008A3A79" w:rsidP="00FC7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8"/>
          <w:szCs w:val="28"/>
          <w:lang w:eastAsia="es-CL"/>
        </w:rPr>
      </w:pPr>
      <w:r w:rsidRPr="00B21987">
        <w:rPr>
          <w:rFonts w:eastAsia="Times New Roman" w:cs="Courier New"/>
          <w:b/>
          <w:bCs/>
          <w:sz w:val="28"/>
          <w:szCs w:val="28"/>
          <w:lang w:eastAsia="es-CL"/>
        </w:rPr>
        <w:t>2.  Etapa de evaluación:</w:t>
      </w:r>
      <w:r w:rsidRPr="00B21987">
        <w:rPr>
          <w:rFonts w:eastAsia="Times New Roman" w:cs="Courier New"/>
          <w:sz w:val="28"/>
          <w:szCs w:val="28"/>
          <w:lang w:eastAsia="es-CL"/>
        </w:rPr>
        <w:t xml:space="preserve"> Se constituirá una "Comisión" para la revisión de postulaciones en base a los criterios de evaluación definidos en estas bases. Se levantará un acta del proceso para posterior emisión de decreto alcaldicio donde se nominará a las personas que recibirán las ayudas técnicas postuladas. La comisión estará conformada por:</w:t>
      </w:r>
    </w:p>
    <w:p w14:paraId="161064D0" w14:textId="2D21794D" w:rsidR="008A3A79" w:rsidRPr="00B21987" w:rsidRDefault="008A3A79" w:rsidP="00FC75CD">
      <w:pPr>
        <w:pStyle w:val="Prrafodelista"/>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8"/>
          <w:szCs w:val="28"/>
          <w:lang w:eastAsia="es-CL"/>
        </w:rPr>
      </w:pPr>
      <w:r w:rsidRPr="00B21987">
        <w:rPr>
          <w:rFonts w:eastAsia="Times New Roman" w:cs="Courier New"/>
          <w:sz w:val="28"/>
          <w:szCs w:val="28"/>
          <w:lang w:eastAsia="es-CL"/>
        </w:rPr>
        <w:t>Alcalde de Concepción o persona que designe.</w:t>
      </w:r>
    </w:p>
    <w:p w14:paraId="0DF83477" w14:textId="746C7CE2" w:rsidR="008A3A79" w:rsidRPr="00B21987" w:rsidRDefault="008A3A79" w:rsidP="00FC75CD">
      <w:pPr>
        <w:pStyle w:val="Prrafodelista"/>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8"/>
          <w:szCs w:val="28"/>
          <w:lang w:eastAsia="es-CL"/>
        </w:rPr>
      </w:pPr>
      <w:r w:rsidRPr="00B21987">
        <w:rPr>
          <w:rFonts w:eastAsia="Times New Roman" w:cs="Courier New"/>
          <w:sz w:val="28"/>
          <w:szCs w:val="28"/>
          <w:lang w:eastAsia="es-CL"/>
        </w:rPr>
        <w:t>Director</w:t>
      </w:r>
      <w:r w:rsidR="00B21987" w:rsidRPr="00B21987">
        <w:rPr>
          <w:rFonts w:eastAsia="Times New Roman" w:cs="Courier New"/>
          <w:sz w:val="28"/>
          <w:szCs w:val="28"/>
          <w:lang w:eastAsia="es-CL"/>
        </w:rPr>
        <w:t>a</w:t>
      </w:r>
      <w:r w:rsidRPr="00B21987">
        <w:rPr>
          <w:rFonts w:eastAsia="Times New Roman" w:cs="Courier New"/>
          <w:sz w:val="28"/>
          <w:szCs w:val="28"/>
          <w:lang w:eastAsia="es-CL"/>
        </w:rPr>
        <w:t xml:space="preserve"> de la Dirección de Desarrollo Comunitario o persona que designe.</w:t>
      </w:r>
    </w:p>
    <w:p w14:paraId="060175DA" w14:textId="6D220904" w:rsidR="008A3A79" w:rsidRPr="00B21987" w:rsidRDefault="008A3A79" w:rsidP="00FC75CD">
      <w:pPr>
        <w:pStyle w:val="Prrafodelista"/>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8"/>
          <w:szCs w:val="28"/>
          <w:lang w:eastAsia="es-CL"/>
        </w:rPr>
      </w:pPr>
      <w:r w:rsidRPr="00B21987">
        <w:rPr>
          <w:rFonts w:eastAsia="Times New Roman" w:cs="Courier New"/>
          <w:sz w:val="28"/>
          <w:szCs w:val="28"/>
          <w:lang w:eastAsia="es-CL"/>
        </w:rPr>
        <w:t>Profesional de Oficina de Discapacidad, encargado/a de procesos de postulación a Ayudas Técnicas.</w:t>
      </w:r>
    </w:p>
    <w:p w14:paraId="54668DC7" w14:textId="77777777" w:rsidR="00B21987" w:rsidRDefault="00B21987" w:rsidP="00FC7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8"/>
          <w:szCs w:val="28"/>
          <w:lang w:eastAsia="es-CL"/>
        </w:rPr>
      </w:pPr>
    </w:p>
    <w:p w14:paraId="4BCDFEA6" w14:textId="75F508FB" w:rsidR="008A3A79" w:rsidRDefault="008A3A79" w:rsidP="00FC7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Courier New"/>
          <w:sz w:val="28"/>
          <w:szCs w:val="28"/>
          <w:lang w:eastAsia="es-CL"/>
        </w:rPr>
      </w:pPr>
      <w:r w:rsidRPr="00B21987">
        <w:rPr>
          <w:rFonts w:eastAsia="Times New Roman" w:cs="Courier New"/>
          <w:sz w:val="28"/>
          <w:szCs w:val="28"/>
          <w:lang w:eastAsia="es-CL"/>
        </w:rPr>
        <w:t>En cada caso se creará un expediente social digital con información recabada y documentos de respaldo, el cual estará disponible para fines de control.</w:t>
      </w:r>
    </w:p>
    <w:p w14:paraId="38AEFBE0" w14:textId="77777777" w:rsidR="008A3A79" w:rsidRPr="00B21987" w:rsidRDefault="008A3A79" w:rsidP="00FC75CD">
      <w:pPr>
        <w:spacing w:before="100" w:beforeAutospacing="1" w:after="100" w:afterAutospacing="1" w:line="276" w:lineRule="auto"/>
        <w:jc w:val="both"/>
        <w:rPr>
          <w:rFonts w:eastAsia="Times New Roman" w:cs="Times New Roman"/>
          <w:sz w:val="28"/>
          <w:szCs w:val="28"/>
          <w:lang w:eastAsia="es-CL"/>
        </w:rPr>
      </w:pPr>
      <w:r w:rsidRPr="00B21987">
        <w:rPr>
          <w:rFonts w:eastAsia="Times New Roman" w:cs="Times New Roman"/>
          <w:b/>
          <w:bCs/>
          <w:sz w:val="28"/>
          <w:szCs w:val="28"/>
          <w:lang w:eastAsia="es-CL"/>
        </w:rPr>
        <w:t>CRITERIOS DE EVALUACIÓN</w:t>
      </w:r>
    </w:p>
    <w:tbl>
      <w:tblPr>
        <w:tblW w:w="90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39"/>
        <w:gridCol w:w="3827"/>
        <w:gridCol w:w="1701"/>
      </w:tblGrid>
      <w:tr w:rsidR="008A3A79" w:rsidRPr="00B21987" w14:paraId="5E2E4AE5" w14:textId="77777777" w:rsidTr="00EF059B">
        <w:trPr>
          <w:tblCellSpacing w:w="15" w:type="dxa"/>
        </w:trPr>
        <w:tc>
          <w:tcPr>
            <w:tcW w:w="3494" w:type="dxa"/>
            <w:vAlign w:val="center"/>
            <w:hideMark/>
          </w:tcPr>
          <w:p w14:paraId="2C018FF3" w14:textId="77777777" w:rsidR="008A3A79" w:rsidRPr="004A196E" w:rsidRDefault="008A3A79" w:rsidP="00FC75CD">
            <w:pPr>
              <w:spacing w:after="0" w:line="276" w:lineRule="auto"/>
              <w:jc w:val="both"/>
              <w:rPr>
                <w:rFonts w:eastAsia="Times New Roman" w:cs="Times New Roman"/>
                <w:b/>
                <w:bCs/>
                <w:sz w:val="24"/>
                <w:szCs w:val="24"/>
                <w:lang w:eastAsia="es-CL"/>
              </w:rPr>
            </w:pPr>
            <w:r w:rsidRPr="004A196E">
              <w:rPr>
                <w:rFonts w:eastAsia="Times New Roman" w:cs="Times New Roman"/>
                <w:b/>
                <w:bCs/>
                <w:sz w:val="24"/>
                <w:szCs w:val="24"/>
                <w:lang w:eastAsia="es-CL"/>
              </w:rPr>
              <w:t>CATEGORIZACIÓN SOCIOECONÓMICA</w:t>
            </w:r>
          </w:p>
        </w:tc>
        <w:tc>
          <w:tcPr>
            <w:tcW w:w="3797" w:type="dxa"/>
            <w:vAlign w:val="center"/>
            <w:hideMark/>
          </w:tcPr>
          <w:p w14:paraId="52FC335E" w14:textId="77777777" w:rsidR="008A3A79" w:rsidRPr="004A196E" w:rsidRDefault="008A3A79" w:rsidP="00FC75CD">
            <w:pPr>
              <w:spacing w:after="0" w:line="276" w:lineRule="auto"/>
              <w:jc w:val="both"/>
              <w:rPr>
                <w:rFonts w:eastAsia="Times New Roman" w:cs="Times New Roman"/>
                <w:b/>
                <w:bCs/>
                <w:sz w:val="24"/>
                <w:szCs w:val="24"/>
                <w:lang w:eastAsia="es-CL"/>
              </w:rPr>
            </w:pPr>
            <w:r w:rsidRPr="004A196E">
              <w:rPr>
                <w:rFonts w:eastAsia="Times New Roman" w:cs="Times New Roman"/>
                <w:b/>
                <w:bCs/>
                <w:sz w:val="24"/>
                <w:szCs w:val="24"/>
                <w:lang w:eastAsia="es-CL"/>
              </w:rPr>
              <w:t>RSH 40%</w:t>
            </w:r>
          </w:p>
        </w:tc>
        <w:tc>
          <w:tcPr>
            <w:tcW w:w="1656" w:type="dxa"/>
            <w:vAlign w:val="center"/>
            <w:hideMark/>
          </w:tcPr>
          <w:p w14:paraId="304B920A" w14:textId="77777777" w:rsidR="008A3A79" w:rsidRPr="004A196E" w:rsidRDefault="008A3A79" w:rsidP="00FC75CD">
            <w:pPr>
              <w:spacing w:after="0" w:line="276" w:lineRule="auto"/>
              <w:jc w:val="both"/>
              <w:rPr>
                <w:rFonts w:eastAsia="Times New Roman" w:cs="Times New Roman"/>
                <w:b/>
                <w:bCs/>
                <w:sz w:val="24"/>
                <w:szCs w:val="24"/>
                <w:lang w:eastAsia="es-CL"/>
              </w:rPr>
            </w:pPr>
            <w:r w:rsidRPr="004A196E">
              <w:rPr>
                <w:rFonts w:eastAsia="Times New Roman" w:cs="Times New Roman"/>
                <w:b/>
                <w:bCs/>
                <w:sz w:val="24"/>
                <w:szCs w:val="24"/>
                <w:lang w:eastAsia="es-CL"/>
              </w:rPr>
              <w:t>10 PUNTOS</w:t>
            </w:r>
          </w:p>
        </w:tc>
      </w:tr>
      <w:tr w:rsidR="00D732C1" w:rsidRPr="00B21987" w14:paraId="522FFDD5" w14:textId="77777777" w:rsidTr="00EF059B">
        <w:trPr>
          <w:trHeight w:val="1049"/>
          <w:tblCellSpacing w:w="15" w:type="dxa"/>
        </w:trPr>
        <w:tc>
          <w:tcPr>
            <w:tcW w:w="3494" w:type="dxa"/>
            <w:vMerge w:val="restart"/>
            <w:hideMark/>
          </w:tcPr>
          <w:p w14:paraId="30FC150D" w14:textId="77777777" w:rsidR="00D732C1" w:rsidRPr="004A196E" w:rsidRDefault="00D732C1" w:rsidP="00EF059B">
            <w:pPr>
              <w:spacing w:after="0" w:line="276" w:lineRule="auto"/>
              <w:rPr>
                <w:rFonts w:eastAsia="Times New Roman" w:cs="Times New Roman"/>
                <w:b/>
                <w:bCs/>
                <w:sz w:val="24"/>
                <w:szCs w:val="24"/>
                <w:lang w:eastAsia="es-CL"/>
              </w:rPr>
            </w:pPr>
            <w:r w:rsidRPr="004A196E">
              <w:rPr>
                <w:rFonts w:eastAsia="Times New Roman" w:cs="Times New Roman"/>
                <w:sz w:val="24"/>
                <w:szCs w:val="24"/>
                <w:lang w:eastAsia="es-CL"/>
              </w:rPr>
              <w:t>PORCENTAJE DE DISCAPACIDAD</w:t>
            </w:r>
          </w:p>
        </w:tc>
        <w:tc>
          <w:tcPr>
            <w:tcW w:w="3797" w:type="dxa"/>
            <w:hideMark/>
          </w:tcPr>
          <w:p w14:paraId="51C04FBD" w14:textId="77777777" w:rsidR="00D732C1" w:rsidRPr="004A196E" w:rsidRDefault="00D732C1" w:rsidP="00FC75CD">
            <w:pPr>
              <w:spacing w:after="0" w:line="276" w:lineRule="auto"/>
              <w:jc w:val="both"/>
              <w:rPr>
                <w:rFonts w:eastAsia="Times New Roman" w:cs="Times New Roman"/>
                <w:sz w:val="24"/>
                <w:szCs w:val="24"/>
                <w:lang w:eastAsia="es-CL"/>
              </w:rPr>
            </w:pPr>
            <w:r w:rsidRPr="004A196E">
              <w:rPr>
                <w:rFonts w:eastAsia="Times New Roman" w:cs="Times New Roman"/>
                <w:sz w:val="24"/>
                <w:szCs w:val="24"/>
                <w:lang w:eastAsia="es-CL"/>
              </w:rPr>
              <w:t>RSH 50%</w:t>
            </w:r>
          </w:p>
          <w:p w14:paraId="59BFF274" w14:textId="77777777" w:rsidR="00D732C1" w:rsidRPr="004A196E" w:rsidRDefault="00D732C1" w:rsidP="00FC75CD">
            <w:pPr>
              <w:spacing w:after="0" w:line="276" w:lineRule="auto"/>
              <w:jc w:val="both"/>
              <w:rPr>
                <w:rFonts w:eastAsia="Times New Roman" w:cs="Times New Roman"/>
                <w:sz w:val="24"/>
                <w:szCs w:val="24"/>
                <w:lang w:eastAsia="es-CL"/>
              </w:rPr>
            </w:pPr>
            <w:r w:rsidRPr="004A196E">
              <w:rPr>
                <w:rFonts w:eastAsia="Times New Roman" w:cs="Times New Roman"/>
                <w:sz w:val="24"/>
                <w:szCs w:val="24"/>
                <w:lang w:eastAsia="es-CL"/>
              </w:rPr>
              <w:t>RSH 60%</w:t>
            </w:r>
          </w:p>
          <w:p w14:paraId="33C54274" w14:textId="77777777" w:rsidR="00D732C1" w:rsidRPr="004A196E" w:rsidRDefault="00D732C1" w:rsidP="00FC75CD">
            <w:pPr>
              <w:spacing w:after="0" w:line="276" w:lineRule="auto"/>
              <w:jc w:val="both"/>
              <w:rPr>
                <w:rFonts w:eastAsia="Times New Roman" w:cs="Times New Roman"/>
                <w:sz w:val="24"/>
                <w:szCs w:val="24"/>
                <w:lang w:eastAsia="es-CL"/>
              </w:rPr>
            </w:pPr>
            <w:r w:rsidRPr="004A196E">
              <w:rPr>
                <w:rFonts w:eastAsia="Times New Roman" w:cs="Times New Roman"/>
                <w:sz w:val="24"/>
                <w:szCs w:val="24"/>
                <w:lang w:eastAsia="es-CL"/>
              </w:rPr>
              <w:t>RSH 70%</w:t>
            </w:r>
          </w:p>
        </w:tc>
        <w:tc>
          <w:tcPr>
            <w:tcW w:w="1656" w:type="dxa"/>
            <w:hideMark/>
          </w:tcPr>
          <w:p w14:paraId="31932EB6" w14:textId="77777777" w:rsidR="00D732C1" w:rsidRPr="004A196E" w:rsidRDefault="00D732C1" w:rsidP="00FC75CD">
            <w:pPr>
              <w:spacing w:after="0" w:line="276" w:lineRule="auto"/>
              <w:jc w:val="both"/>
              <w:rPr>
                <w:rFonts w:eastAsia="Times New Roman" w:cs="Times New Roman"/>
                <w:sz w:val="24"/>
                <w:szCs w:val="24"/>
                <w:lang w:eastAsia="es-CL"/>
              </w:rPr>
            </w:pPr>
            <w:r w:rsidRPr="004A196E">
              <w:rPr>
                <w:rFonts w:eastAsia="Times New Roman" w:cs="Times New Roman"/>
                <w:sz w:val="24"/>
                <w:szCs w:val="24"/>
                <w:lang w:eastAsia="es-CL"/>
              </w:rPr>
              <w:t>8 PUNTOS</w:t>
            </w:r>
          </w:p>
          <w:p w14:paraId="7673DC66" w14:textId="77777777" w:rsidR="00D732C1" w:rsidRPr="004A196E" w:rsidRDefault="00D732C1" w:rsidP="00FC75CD">
            <w:pPr>
              <w:spacing w:after="0" w:line="276" w:lineRule="auto"/>
              <w:jc w:val="both"/>
              <w:rPr>
                <w:rFonts w:eastAsia="Times New Roman" w:cs="Times New Roman"/>
                <w:sz w:val="24"/>
                <w:szCs w:val="24"/>
                <w:lang w:eastAsia="es-CL"/>
              </w:rPr>
            </w:pPr>
            <w:r w:rsidRPr="004A196E">
              <w:rPr>
                <w:rFonts w:eastAsia="Times New Roman" w:cs="Times New Roman"/>
                <w:sz w:val="24"/>
                <w:szCs w:val="24"/>
                <w:lang w:eastAsia="es-CL"/>
              </w:rPr>
              <w:t>6 PUNTOS</w:t>
            </w:r>
          </w:p>
          <w:p w14:paraId="55DB1E8D" w14:textId="77777777" w:rsidR="00D732C1" w:rsidRPr="004A196E" w:rsidRDefault="00D732C1" w:rsidP="00FC75CD">
            <w:pPr>
              <w:spacing w:after="0" w:line="276" w:lineRule="auto"/>
              <w:jc w:val="both"/>
              <w:rPr>
                <w:rFonts w:eastAsia="Times New Roman" w:cs="Times New Roman"/>
                <w:sz w:val="24"/>
                <w:szCs w:val="24"/>
                <w:lang w:eastAsia="es-CL"/>
              </w:rPr>
            </w:pPr>
            <w:r w:rsidRPr="004A196E">
              <w:rPr>
                <w:rFonts w:eastAsia="Times New Roman" w:cs="Times New Roman"/>
                <w:sz w:val="24"/>
                <w:szCs w:val="24"/>
                <w:lang w:eastAsia="es-CL"/>
              </w:rPr>
              <w:t>4 PUNTOS</w:t>
            </w:r>
          </w:p>
        </w:tc>
      </w:tr>
      <w:tr w:rsidR="00D732C1" w:rsidRPr="00B21987" w14:paraId="636E4CC1" w14:textId="77777777" w:rsidTr="00EF059B">
        <w:trPr>
          <w:trHeight w:val="1422"/>
          <w:tblCellSpacing w:w="15" w:type="dxa"/>
        </w:trPr>
        <w:tc>
          <w:tcPr>
            <w:tcW w:w="3494" w:type="dxa"/>
            <w:vMerge/>
            <w:hideMark/>
          </w:tcPr>
          <w:p w14:paraId="1629C2D3" w14:textId="77777777" w:rsidR="00D732C1" w:rsidRPr="004A196E" w:rsidRDefault="00D732C1" w:rsidP="00EF059B">
            <w:pPr>
              <w:spacing w:after="0" w:line="276" w:lineRule="auto"/>
              <w:rPr>
                <w:rFonts w:eastAsia="Times New Roman" w:cs="Times New Roman"/>
                <w:sz w:val="24"/>
                <w:szCs w:val="24"/>
                <w:lang w:eastAsia="es-CL"/>
              </w:rPr>
            </w:pPr>
          </w:p>
        </w:tc>
        <w:tc>
          <w:tcPr>
            <w:tcW w:w="3797" w:type="dxa"/>
            <w:hideMark/>
          </w:tcPr>
          <w:p w14:paraId="5B23E873" w14:textId="77777777" w:rsidR="00D732C1" w:rsidRPr="004A196E" w:rsidRDefault="00D732C1" w:rsidP="00FC75CD">
            <w:pPr>
              <w:spacing w:after="0" w:line="276" w:lineRule="auto"/>
              <w:jc w:val="both"/>
              <w:rPr>
                <w:rFonts w:eastAsia="Times New Roman" w:cs="Times New Roman"/>
                <w:sz w:val="24"/>
                <w:szCs w:val="24"/>
                <w:lang w:eastAsia="es-CL"/>
              </w:rPr>
            </w:pPr>
            <w:r w:rsidRPr="004A196E">
              <w:rPr>
                <w:rFonts w:eastAsia="Times New Roman" w:cs="Times New Roman"/>
                <w:sz w:val="24"/>
                <w:szCs w:val="24"/>
                <w:lang w:eastAsia="es-CL"/>
              </w:rPr>
              <w:t>GRADO PROFUNDO (95-100%)</w:t>
            </w:r>
          </w:p>
          <w:p w14:paraId="0B996EC7" w14:textId="77777777" w:rsidR="00D732C1" w:rsidRPr="004A196E" w:rsidRDefault="00D732C1" w:rsidP="00FC75CD">
            <w:pPr>
              <w:spacing w:after="0" w:line="276" w:lineRule="auto"/>
              <w:jc w:val="both"/>
              <w:rPr>
                <w:rFonts w:eastAsia="Times New Roman" w:cs="Times New Roman"/>
                <w:sz w:val="24"/>
                <w:szCs w:val="24"/>
                <w:lang w:eastAsia="es-CL"/>
              </w:rPr>
            </w:pPr>
            <w:r w:rsidRPr="004A196E">
              <w:rPr>
                <w:rFonts w:eastAsia="Times New Roman" w:cs="Times New Roman"/>
                <w:sz w:val="24"/>
                <w:szCs w:val="24"/>
                <w:lang w:eastAsia="es-CL"/>
              </w:rPr>
              <w:t>GRADO SEVERO (50-94%)</w:t>
            </w:r>
          </w:p>
          <w:p w14:paraId="183B8A75" w14:textId="77777777" w:rsidR="00D732C1" w:rsidRPr="004A196E" w:rsidRDefault="00D732C1" w:rsidP="00FC75CD">
            <w:pPr>
              <w:spacing w:after="0" w:line="276" w:lineRule="auto"/>
              <w:jc w:val="both"/>
              <w:rPr>
                <w:rFonts w:eastAsia="Times New Roman" w:cs="Times New Roman"/>
                <w:sz w:val="24"/>
                <w:szCs w:val="24"/>
                <w:lang w:eastAsia="es-CL"/>
              </w:rPr>
            </w:pPr>
            <w:r w:rsidRPr="004A196E">
              <w:rPr>
                <w:rFonts w:eastAsia="Times New Roman" w:cs="Times New Roman"/>
                <w:sz w:val="24"/>
                <w:szCs w:val="24"/>
                <w:lang w:eastAsia="es-CL"/>
              </w:rPr>
              <w:t>GRADO MODERADO (25-49%)</w:t>
            </w:r>
          </w:p>
          <w:p w14:paraId="3F3B6CE4" w14:textId="77777777" w:rsidR="00D732C1" w:rsidRPr="004A196E" w:rsidRDefault="00D732C1" w:rsidP="00FC75CD">
            <w:pPr>
              <w:spacing w:after="0" w:line="276" w:lineRule="auto"/>
              <w:jc w:val="both"/>
              <w:rPr>
                <w:rFonts w:eastAsia="Times New Roman" w:cs="Times New Roman"/>
                <w:sz w:val="24"/>
                <w:szCs w:val="24"/>
                <w:lang w:eastAsia="es-CL"/>
              </w:rPr>
            </w:pPr>
            <w:r w:rsidRPr="004A196E">
              <w:rPr>
                <w:rFonts w:eastAsia="Times New Roman" w:cs="Times New Roman"/>
                <w:sz w:val="24"/>
                <w:szCs w:val="24"/>
                <w:lang w:eastAsia="es-CL"/>
              </w:rPr>
              <w:t>GRADO LEVE (5-24%)</w:t>
            </w:r>
          </w:p>
        </w:tc>
        <w:tc>
          <w:tcPr>
            <w:tcW w:w="1656" w:type="dxa"/>
            <w:hideMark/>
          </w:tcPr>
          <w:p w14:paraId="65CD3E1E" w14:textId="77777777" w:rsidR="00D732C1" w:rsidRPr="004A196E" w:rsidRDefault="00D732C1" w:rsidP="00FC75CD">
            <w:pPr>
              <w:spacing w:after="0" w:line="276" w:lineRule="auto"/>
              <w:jc w:val="both"/>
              <w:rPr>
                <w:rFonts w:eastAsia="Times New Roman" w:cs="Times New Roman"/>
                <w:sz w:val="24"/>
                <w:szCs w:val="24"/>
                <w:lang w:eastAsia="es-CL"/>
              </w:rPr>
            </w:pPr>
            <w:r w:rsidRPr="004A196E">
              <w:rPr>
                <w:rFonts w:eastAsia="Times New Roman" w:cs="Times New Roman"/>
                <w:sz w:val="24"/>
                <w:szCs w:val="24"/>
                <w:lang w:eastAsia="es-CL"/>
              </w:rPr>
              <w:t>10 PUNTOS</w:t>
            </w:r>
          </w:p>
          <w:p w14:paraId="0DD4F632" w14:textId="77777777" w:rsidR="00D732C1" w:rsidRPr="004A196E" w:rsidRDefault="00D732C1" w:rsidP="00FC75CD">
            <w:pPr>
              <w:spacing w:after="0" w:line="276" w:lineRule="auto"/>
              <w:jc w:val="both"/>
              <w:rPr>
                <w:rFonts w:eastAsia="Times New Roman" w:cs="Times New Roman"/>
                <w:sz w:val="24"/>
                <w:szCs w:val="24"/>
                <w:lang w:eastAsia="es-CL"/>
              </w:rPr>
            </w:pPr>
            <w:r w:rsidRPr="004A196E">
              <w:rPr>
                <w:rFonts w:eastAsia="Times New Roman" w:cs="Times New Roman"/>
                <w:sz w:val="24"/>
                <w:szCs w:val="24"/>
                <w:lang w:eastAsia="es-CL"/>
              </w:rPr>
              <w:t>8 PUNTOS</w:t>
            </w:r>
          </w:p>
          <w:p w14:paraId="3DF581DA" w14:textId="77777777" w:rsidR="00D732C1" w:rsidRPr="004A196E" w:rsidRDefault="00D732C1" w:rsidP="00FC75CD">
            <w:pPr>
              <w:spacing w:after="0" w:line="276" w:lineRule="auto"/>
              <w:jc w:val="both"/>
              <w:rPr>
                <w:rFonts w:eastAsia="Times New Roman" w:cs="Times New Roman"/>
                <w:sz w:val="24"/>
                <w:szCs w:val="24"/>
                <w:lang w:eastAsia="es-CL"/>
              </w:rPr>
            </w:pPr>
            <w:r w:rsidRPr="004A196E">
              <w:rPr>
                <w:rFonts w:eastAsia="Times New Roman" w:cs="Times New Roman"/>
                <w:sz w:val="24"/>
                <w:szCs w:val="24"/>
                <w:lang w:eastAsia="es-CL"/>
              </w:rPr>
              <w:t>6 PUNTOS</w:t>
            </w:r>
          </w:p>
          <w:p w14:paraId="0E83700D" w14:textId="77777777" w:rsidR="00D732C1" w:rsidRPr="004A196E" w:rsidRDefault="00D732C1" w:rsidP="00FC75CD">
            <w:pPr>
              <w:spacing w:after="0" w:line="276" w:lineRule="auto"/>
              <w:jc w:val="both"/>
              <w:rPr>
                <w:rFonts w:eastAsia="Times New Roman" w:cs="Times New Roman"/>
                <w:sz w:val="24"/>
                <w:szCs w:val="24"/>
                <w:lang w:eastAsia="es-CL"/>
              </w:rPr>
            </w:pPr>
            <w:r w:rsidRPr="004A196E">
              <w:rPr>
                <w:rFonts w:eastAsia="Times New Roman" w:cs="Times New Roman"/>
                <w:sz w:val="24"/>
                <w:szCs w:val="24"/>
                <w:lang w:eastAsia="es-CL"/>
              </w:rPr>
              <w:t>2 PUNTOS</w:t>
            </w:r>
          </w:p>
        </w:tc>
      </w:tr>
      <w:tr w:rsidR="00D732C1" w:rsidRPr="00B21987" w14:paraId="38B93FFB" w14:textId="77777777" w:rsidTr="00EF059B">
        <w:trPr>
          <w:trHeight w:val="1049"/>
          <w:tblCellSpacing w:w="15" w:type="dxa"/>
        </w:trPr>
        <w:tc>
          <w:tcPr>
            <w:tcW w:w="3494" w:type="dxa"/>
            <w:hideMark/>
          </w:tcPr>
          <w:p w14:paraId="1983847F" w14:textId="77777777" w:rsidR="00D732C1" w:rsidRPr="004A196E" w:rsidRDefault="00D732C1" w:rsidP="00EF059B">
            <w:pPr>
              <w:spacing w:after="0" w:line="276" w:lineRule="auto"/>
              <w:rPr>
                <w:rFonts w:eastAsia="Times New Roman" w:cs="Times New Roman"/>
                <w:sz w:val="24"/>
                <w:szCs w:val="24"/>
                <w:lang w:eastAsia="es-CL"/>
              </w:rPr>
            </w:pPr>
            <w:r w:rsidRPr="004A196E">
              <w:rPr>
                <w:rFonts w:eastAsia="Times New Roman" w:cs="Times New Roman"/>
                <w:sz w:val="24"/>
                <w:szCs w:val="24"/>
                <w:lang w:eastAsia="es-CL"/>
              </w:rPr>
              <w:t>COHERENCIA ENTRE TIPO DE</w:t>
            </w:r>
          </w:p>
          <w:p w14:paraId="4B26490C" w14:textId="0F2EE867" w:rsidR="00D732C1" w:rsidRPr="004A196E" w:rsidRDefault="00D732C1" w:rsidP="00EF059B">
            <w:pPr>
              <w:spacing w:after="0" w:line="276" w:lineRule="auto"/>
              <w:rPr>
                <w:rFonts w:eastAsia="Times New Roman" w:cs="Times New Roman"/>
                <w:sz w:val="24"/>
                <w:szCs w:val="24"/>
                <w:lang w:eastAsia="es-CL"/>
              </w:rPr>
            </w:pPr>
            <w:r w:rsidRPr="004A196E">
              <w:rPr>
                <w:rFonts w:eastAsia="Times New Roman" w:cs="Times New Roman"/>
                <w:sz w:val="24"/>
                <w:szCs w:val="24"/>
                <w:lang w:eastAsia="es-CL"/>
              </w:rPr>
              <w:t>DISCAPACIDAD Y AYUDA TÉCNICA</w:t>
            </w:r>
            <w:r w:rsidR="00BF74BD" w:rsidRPr="004A196E">
              <w:rPr>
                <w:rFonts w:eastAsia="Times New Roman" w:cs="Times New Roman"/>
                <w:sz w:val="24"/>
                <w:szCs w:val="24"/>
                <w:lang w:eastAsia="es-CL"/>
              </w:rPr>
              <w:t xml:space="preserve"> </w:t>
            </w:r>
            <w:r w:rsidRPr="004A196E">
              <w:rPr>
                <w:rFonts w:eastAsia="Times New Roman" w:cs="Times New Roman"/>
                <w:sz w:val="24"/>
                <w:szCs w:val="24"/>
                <w:lang w:eastAsia="es-CL"/>
              </w:rPr>
              <w:t>SOLICITADA</w:t>
            </w:r>
          </w:p>
        </w:tc>
        <w:tc>
          <w:tcPr>
            <w:tcW w:w="3797" w:type="dxa"/>
            <w:hideMark/>
          </w:tcPr>
          <w:p w14:paraId="16CD32D8" w14:textId="77777777" w:rsidR="00D732C1" w:rsidRPr="004A196E" w:rsidRDefault="00D732C1" w:rsidP="00FC75CD">
            <w:pPr>
              <w:spacing w:after="0" w:line="276" w:lineRule="auto"/>
              <w:jc w:val="both"/>
              <w:rPr>
                <w:rFonts w:eastAsia="Times New Roman" w:cs="Times New Roman"/>
                <w:sz w:val="24"/>
                <w:szCs w:val="24"/>
                <w:lang w:eastAsia="es-CL"/>
              </w:rPr>
            </w:pPr>
            <w:r w:rsidRPr="004A196E">
              <w:rPr>
                <w:rFonts w:eastAsia="Times New Roman" w:cs="Times New Roman"/>
                <w:sz w:val="24"/>
                <w:szCs w:val="24"/>
                <w:lang w:eastAsia="es-CL"/>
              </w:rPr>
              <w:t>RELACIÓN DIRECTA</w:t>
            </w:r>
          </w:p>
          <w:p w14:paraId="59244802" w14:textId="77777777" w:rsidR="00D732C1" w:rsidRPr="004A196E" w:rsidRDefault="00D732C1" w:rsidP="00FC75CD">
            <w:pPr>
              <w:spacing w:after="0" w:line="276" w:lineRule="auto"/>
              <w:jc w:val="both"/>
              <w:rPr>
                <w:rFonts w:eastAsia="Times New Roman" w:cs="Times New Roman"/>
                <w:sz w:val="24"/>
                <w:szCs w:val="24"/>
                <w:lang w:eastAsia="es-CL"/>
              </w:rPr>
            </w:pPr>
            <w:r w:rsidRPr="004A196E">
              <w:rPr>
                <w:rFonts w:eastAsia="Times New Roman" w:cs="Times New Roman"/>
                <w:sz w:val="24"/>
                <w:szCs w:val="24"/>
                <w:lang w:eastAsia="es-CL"/>
              </w:rPr>
              <w:t>RELACIÓN INDIRECTA</w:t>
            </w:r>
          </w:p>
          <w:p w14:paraId="5FEB4FC3" w14:textId="77777777" w:rsidR="00D732C1" w:rsidRPr="004A196E" w:rsidRDefault="00D732C1" w:rsidP="00FC75CD">
            <w:pPr>
              <w:spacing w:after="0" w:line="276" w:lineRule="auto"/>
              <w:jc w:val="both"/>
              <w:rPr>
                <w:rFonts w:eastAsia="Times New Roman" w:cs="Times New Roman"/>
                <w:sz w:val="24"/>
                <w:szCs w:val="24"/>
                <w:lang w:eastAsia="es-CL"/>
              </w:rPr>
            </w:pPr>
            <w:r w:rsidRPr="004A196E">
              <w:rPr>
                <w:rFonts w:eastAsia="Times New Roman" w:cs="Times New Roman"/>
                <w:sz w:val="24"/>
                <w:szCs w:val="24"/>
                <w:lang w:eastAsia="es-CL"/>
              </w:rPr>
              <w:t>NO SE IDENTIFICA RELACIÓN</w:t>
            </w:r>
          </w:p>
        </w:tc>
        <w:tc>
          <w:tcPr>
            <w:tcW w:w="1656" w:type="dxa"/>
            <w:hideMark/>
          </w:tcPr>
          <w:p w14:paraId="615FE047" w14:textId="77777777" w:rsidR="00D732C1" w:rsidRPr="004A196E" w:rsidRDefault="00D732C1" w:rsidP="00FC75CD">
            <w:pPr>
              <w:spacing w:after="0" w:line="276" w:lineRule="auto"/>
              <w:jc w:val="both"/>
              <w:rPr>
                <w:rFonts w:eastAsia="Times New Roman" w:cs="Times New Roman"/>
                <w:sz w:val="24"/>
                <w:szCs w:val="24"/>
                <w:lang w:eastAsia="es-CL"/>
              </w:rPr>
            </w:pPr>
            <w:r w:rsidRPr="004A196E">
              <w:rPr>
                <w:rFonts w:eastAsia="Times New Roman" w:cs="Times New Roman"/>
                <w:sz w:val="24"/>
                <w:szCs w:val="24"/>
                <w:lang w:eastAsia="es-CL"/>
              </w:rPr>
              <w:t>10 PUNTOS</w:t>
            </w:r>
          </w:p>
          <w:p w14:paraId="362BE7F9" w14:textId="77777777" w:rsidR="00D732C1" w:rsidRPr="004A196E" w:rsidRDefault="00D732C1" w:rsidP="00FC75CD">
            <w:pPr>
              <w:spacing w:after="0" w:line="276" w:lineRule="auto"/>
              <w:jc w:val="both"/>
              <w:rPr>
                <w:rFonts w:eastAsia="Times New Roman" w:cs="Times New Roman"/>
                <w:sz w:val="24"/>
                <w:szCs w:val="24"/>
                <w:lang w:eastAsia="es-CL"/>
              </w:rPr>
            </w:pPr>
            <w:r w:rsidRPr="004A196E">
              <w:rPr>
                <w:rFonts w:eastAsia="Times New Roman" w:cs="Times New Roman"/>
                <w:sz w:val="24"/>
                <w:szCs w:val="24"/>
                <w:lang w:eastAsia="es-CL"/>
              </w:rPr>
              <w:t>5 PUNTOS</w:t>
            </w:r>
          </w:p>
          <w:p w14:paraId="4D6F0FAD" w14:textId="77777777" w:rsidR="00D732C1" w:rsidRPr="004A196E" w:rsidRDefault="00D732C1" w:rsidP="00FC75CD">
            <w:pPr>
              <w:spacing w:after="0" w:line="276" w:lineRule="auto"/>
              <w:jc w:val="both"/>
              <w:rPr>
                <w:rFonts w:eastAsia="Times New Roman" w:cs="Times New Roman"/>
                <w:sz w:val="24"/>
                <w:szCs w:val="24"/>
                <w:lang w:eastAsia="es-CL"/>
              </w:rPr>
            </w:pPr>
            <w:r w:rsidRPr="004A196E">
              <w:rPr>
                <w:rFonts w:eastAsia="Times New Roman" w:cs="Times New Roman"/>
                <w:sz w:val="24"/>
                <w:szCs w:val="24"/>
                <w:lang w:eastAsia="es-CL"/>
              </w:rPr>
              <w:t>0 PUNTOS</w:t>
            </w:r>
          </w:p>
        </w:tc>
      </w:tr>
      <w:tr w:rsidR="00616C2C" w:rsidRPr="00B21987" w14:paraId="24E1F684" w14:textId="77777777" w:rsidTr="00EF059B">
        <w:trPr>
          <w:trHeight w:val="1422"/>
          <w:tblCellSpacing w:w="15" w:type="dxa"/>
        </w:trPr>
        <w:tc>
          <w:tcPr>
            <w:tcW w:w="3494" w:type="dxa"/>
            <w:hideMark/>
          </w:tcPr>
          <w:p w14:paraId="35D85BBF" w14:textId="77777777" w:rsidR="00616C2C" w:rsidRPr="004A196E" w:rsidRDefault="00616C2C" w:rsidP="00EF059B">
            <w:pPr>
              <w:spacing w:after="0" w:line="276" w:lineRule="auto"/>
              <w:rPr>
                <w:rFonts w:eastAsia="Times New Roman" w:cs="Times New Roman"/>
                <w:sz w:val="24"/>
                <w:szCs w:val="24"/>
                <w:lang w:eastAsia="es-CL"/>
              </w:rPr>
            </w:pPr>
            <w:r w:rsidRPr="004A196E">
              <w:rPr>
                <w:rFonts w:eastAsia="Times New Roman" w:cs="Times New Roman"/>
                <w:sz w:val="24"/>
                <w:szCs w:val="24"/>
                <w:lang w:eastAsia="es-CL"/>
              </w:rPr>
              <w:t>BENEFICIARIO/A DE AYUDAS</w:t>
            </w:r>
          </w:p>
          <w:p w14:paraId="484486E0" w14:textId="77777777" w:rsidR="00616C2C" w:rsidRPr="004A196E" w:rsidRDefault="00616C2C" w:rsidP="00EF059B">
            <w:pPr>
              <w:spacing w:after="0" w:line="276" w:lineRule="auto"/>
              <w:rPr>
                <w:rFonts w:eastAsia="Times New Roman" w:cs="Times New Roman"/>
                <w:sz w:val="24"/>
                <w:szCs w:val="24"/>
                <w:lang w:eastAsia="es-CL"/>
              </w:rPr>
            </w:pPr>
            <w:r w:rsidRPr="004A196E">
              <w:rPr>
                <w:rFonts w:eastAsia="Times New Roman" w:cs="Times New Roman"/>
                <w:sz w:val="24"/>
                <w:szCs w:val="24"/>
                <w:lang w:eastAsia="es-CL"/>
              </w:rPr>
              <w:t>TECNICAS CON FINANCIAMIENTO</w:t>
            </w:r>
          </w:p>
          <w:p w14:paraId="07F72D13" w14:textId="77777777" w:rsidR="00616C2C" w:rsidRPr="004A196E" w:rsidRDefault="00616C2C" w:rsidP="00EF059B">
            <w:pPr>
              <w:spacing w:after="0" w:line="276" w:lineRule="auto"/>
              <w:rPr>
                <w:rFonts w:eastAsia="Times New Roman" w:cs="Times New Roman"/>
                <w:sz w:val="24"/>
                <w:szCs w:val="24"/>
                <w:lang w:eastAsia="es-CL"/>
              </w:rPr>
            </w:pPr>
            <w:r w:rsidRPr="004A196E">
              <w:rPr>
                <w:rFonts w:eastAsia="Times New Roman" w:cs="Times New Roman"/>
                <w:sz w:val="24"/>
                <w:szCs w:val="24"/>
                <w:lang w:eastAsia="es-CL"/>
              </w:rPr>
              <w:t>MUNICIPAL</w:t>
            </w:r>
          </w:p>
        </w:tc>
        <w:tc>
          <w:tcPr>
            <w:tcW w:w="3797" w:type="dxa"/>
            <w:hideMark/>
          </w:tcPr>
          <w:p w14:paraId="3088E262" w14:textId="77777777" w:rsidR="00616C2C" w:rsidRPr="004A196E" w:rsidRDefault="00616C2C" w:rsidP="00FC75CD">
            <w:pPr>
              <w:spacing w:after="0" w:line="276" w:lineRule="auto"/>
              <w:jc w:val="both"/>
              <w:rPr>
                <w:rFonts w:eastAsia="Times New Roman" w:cs="Times New Roman"/>
                <w:sz w:val="24"/>
                <w:szCs w:val="24"/>
                <w:lang w:eastAsia="es-CL"/>
              </w:rPr>
            </w:pPr>
            <w:r w:rsidRPr="004A196E">
              <w:rPr>
                <w:rFonts w:eastAsia="Times New Roman" w:cs="Times New Roman"/>
                <w:sz w:val="24"/>
                <w:szCs w:val="24"/>
                <w:lang w:eastAsia="es-CL"/>
              </w:rPr>
              <w:t>SIN AYUDAS RECIBIDAS</w:t>
            </w:r>
          </w:p>
          <w:p w14:paraId="0E619116" w14:textId="77777777" w:rsidR="00616C2C" w:rsidRPr="004A196E" w:rsidRDefault="00616C2C" w:rsidP="00FC75CD">
            <w:pPr>
              <w:spacing w:after="0" w:line="276" w:lineRule="auto"/>
              <w:jc w:val="both"/>
              <w:rPr>
                <w:rFonts w:eastAsia="Times New Roman" w:cs="Times New Roman"/>
                <w:sz w:val="24"/>
                <w:szCs w:val="24"/>
                <w:lang w:eastAsia="es-CL"/>
              </w:rPr>
            </w:pPr>
            <w:r w:rsidRPr="004A196E">
              <w:rPr>
                <w:rFonts w:eastAsia="Times New Roman" w:cs="Times New Roman"/>
                <w:sz w:val="24"/>
                <w:szCs w:val="24"/>
                <w:lang w:eastAsia="es-CL"/>
              </w:rPr>
              <w:t>AYUDAS RECIBIDAS 2021</w:t>
            </w:r>
          </w:p>
          <w:p w14:paraId="5007B768" w14:textId="77777777" w:rsidR="00616C2C" w:rsidRPr="004A196E" w:rsidRDefault="00616C2C" w:rsidP="00FC75CD">
            <w:pPr>
              <w:spacing w:after="0" w:line="276" w:lineRule="auto"/>
              <w:jc w:val="both"/>
              <w:rPr>
                <w:rFonts w:eastAsia="Times New Roman" w:cs="Times New Roman"/>
                <w:sz w:val="24"/>
                <w:szCs w:val="24"/>
                <w:lang w:eastAsia="es-CL"/>
              </w:rPr>
            </w:pPr>
            <w:r w:rsidRPr="004A196E">
              <w:rPr>
                <w:rFonts w:eastAsia="Times New Roman" w:cs="Times New Roman"/>
                <w:sz w:val="24"/>
                <w:szCs w:val="24"/>
                <w:lang w:eastAsia="es-CL"/>
              </w:rPr>
              <w:t>AYUDAS RECIBIDAS 2022</w:t>
            </w:r>
          </w:p>
          <w:p w14:paraId="5313F662" w14:textId="77777777" w:rsidR="00616C2C" w:rsidRPr="004A196E" w:rsidRDefault="00616C2C" w:rsidP="00FC75CD">
            <w:pPr>
              <w:spacing w:after="0" w:line="276" w:lineRule="auto"/>
              <w:jc w:val="both"/>
              <w:rPr>
                <w:rFonts w:eastAsia="Times New Roman" w:cs="Times New Roman"/>
                <w:sz w:val="24"/>
                <w:szCs w:val="24"/>
                <w:lang w:eastAsia="es-CL"/>
              </w:rPr>
            </w:pPr>
            <w:r w:rsidRPr="004A196E">
              <w:rPr>
                <w:rFonts w:eastAsia="Times New Roman" w:cs="Times New Roman"/>
                <w:sz w:val="24"/>
                <w:szCs w:val="24"/>
                <w:lang w:eastAsia="es-CL"/>
              </w:rPr>
              <w:t>AYUDAS RECIBIDAS 2023</w:t>
            </w:r>
          </w:p>
        </w:tc>
        <w:tc>
          <w:tcPr>
            <w:tcW w:w="1656" w:type="dxa"/>
            <w:hideMark/>
          </w:tcPr>
          <w:p w14:paraId="3FDFF321" w14:textId="77777777" w:rsidR="00616C2C" w:rsidRPr="004A196E" w:rsidRDefault="00616C2C" w:rsidP="00FC75CD">
            <w:pPr>
              <w:spacing w:after="0" w:line="276" w:lineRule="auto"/>
              <w:jc w:val="both"/>
              <w:rPr>
                <w:rFonts w:eastAsia="Times New Roman" w:cs="Times New Roman"/>
                <w:sz w:val="24"/>
                <w:szCs w:val="24"/>
                <w:lang w:eastAsia="es-CL"/>
              </w:rPr>
            </w:pPr>
            <w:r w:rsidRPr="004A196E">
              <w:rPr>
                <w:rFonts w:eastAsia="Times New Roman" w:cs="Times New Roman"/>
                <w:sz w:val="24"/>
                <w:szCs w:val="24"/>
                <w:lang w:eastAsia="es-CL"/>
              </w:rPr>
              <w:t>10 PUNTOS</w:t>
            </w:r>
          </w:p>
          <w:p w14:paraId="0D7F178D" w14:textId="77777777" w:rsidR="00616C2C" w:rsidRPr="004A196E" w:rsidRDefault="00616C2C" w:rsidP="00FC75CD">
            <w:pPr>
              <w:spacing w:after="0" w:line="276" w:lineRule="auto"/>
              <w:jc w:val="both"/>
              <w:rPr>
                <w:rFonts w:eastAsia="Times New Roman" w:cs="Times New Roman"/>
                <w:sz w:val="24"/>
                <w:szCs w:val="24"/>
                <w:lang w:eastAsia="es-CL"/>
              </w:rPr>
            </w:pPr>
            <w:r w:rsidRPr="004A196E">
              <w:rPr>
                <w:rFonts w:eastAsia="Times New Roman" w:cs="Times New Roman"/>
                <w:sz w:val="24"/>
                <w:szCs w:val="24"/>
                <w:lang w:eastAsia="es-CL"/>
              </w:rPr>
              <w:t>8 PUNTOS</w:t>
            </w:r>
          </w:p>
          <w:p w14:paraId="5FB7388A" w14:textId="77777777" w:rsidR="00616C2C" w:rsidRPr="004A196E" w:rsidRDefault="00616C2C" w:rsidP="00FC75CD">
            <w:pPr>
              <w:spacing w:after="0" w:line="276" w:lineRule="auto"/>
              <w:jc w:val="both"/>
              <w:rPr>
                <w:rFonts w:eastAsia="Times New Roman" w:cs="Times New Roman"/>
                <w:sz w:val="24"/>
                <w:szCs w:val="24"/>
                <w:lang w:eastAsia="es-CL"/>
              </w:rPr>
            </w:pPr>
            <w:r w:rsidRPr="004A196E">
              <w:rPr>
                <w:rFonts w:eastAsia="Times New Roman" w:cs="Times New Roman"/>
                <w:sz w:val="24"/>
                <w:szCs w:val="24"/>
                <w:lang w:eastAsia="es-CL"/>
              </w:rPr>
              <w:t>6 PUNTOS</w:t>
            </w:r>
          </w:p>
          <w:p w14:paraId="1300E871" w14:textId="77777777" w:rsidR="00616C2C" w:rsidRPr="004A196E" w:rsidRDefault="00616C2C" w:rsidP="00FC75CD">
            <w:pPr>
              <w:spacing w:after="0" w:line="276" w:lineRule="auto"/>
              <w:jc w:val="both"/>
              <w:rPr>
                <w:rFonts w:eastAsia="Times New Roman" w:cs="Times New Roman"/>
                <w:sz w:val="24"/>
                <w:szCs w:val="24"/>
                <w:lang w:eastAsia="es-CL"/>
              </w:rPr>
            </w:pPr>
            <w:r w:rsidRPr="004A196E">
              <w:rPr>
                <w:rFonts w:eastAsia="Times New Roman" w:cs="Times New Roman"/>
                <w:sz w:val="24"/>
                <w:szCs w:val="24"/>
                <w:lang w:eastAsia="es-CL"/>
              </w:rPr>
              <w:t>4 PUNTOS</w:t>
            </w:r>
          </w:p>
        </w:tc>
      </w:tr>
    </w:tbl>
    <w:p w14:paraId="0D730349" w14:textId="77777777" w:rsidR="00BF74BD" w:rsidRDefault="00BF74BD" w:rsidP="00FC75CD">
      <w:pPr>
        <w:spacing w:line="276" w:lineRule="auto"/>
        <w:jc w:val="both"/>
        <w:rPr>
          <w:rFonts w:eastAsia="Arial Unicode MS" w:cstheme="minorHAnsi"/>
          <w:b/>
          <w:smallCaps/>
          <w:sz w:val="28"/>
          <w:szCs w:val="28"/>
        </w:rPr>
      </w:pPr>
    </w:p>
    <w:p w14:paraId="28D63C1F" w14:textId="77777777" w:rsidR="00A175C8" w:rsidRDefault="00A175C8" w:rsidP="00FC75CD">
      <w:pPr>
        <w:spacing w:line="276" w:lineRule="auto"/>
        <w:jc w:val="both"/>
        <w:rPr>
          <w:rFonts w:eastAsia="Arial Unicode MS" w:cstheme="minorHAnsi"/>
          <w:b/>
          <w:smallCaps/>
          <w:sz w:val="28"/>
          <w:szCs w:val="28"/>
        </w:rPr>
      </w:pPr>
    </w:p>
    <w:p w14:paraId="76F15A7F" w14:textId="530CB05A" w:rsidR="00BF74BD" w:rsidRPr="00BF74BD" w:rsidRDefault="00BF74BD" w:rsidP="00FC75CD">
      <w:pPr>
        <w:spacing w:line="276" w:lineRule="auto"/>
        <w:jc w:val="both"/>
        <w:rPr>
          <w:rFonts w:eastAsia="Arial Unicode MS" w:cstheme="minorHAnsi"/>
          <w:b/>
          <w:smallCaps/>
          <w:sz w:val="28"/>
          <w:szCs w:val="28"/>
        </w:rPr>
      </w:pPr>
      <w:r w:rsidRPr="00BF74BD">
        <w:rPr>
          <w:rFonts w:eastAsia="Arial Unicode MS" w:cstheme="minorHAnsi"/>
          <w:b/>
          <w:smallCaps/>
          <w:sz w:val="28"/>
          <w:szCs w:val="28"/>
        </w:rPr>
        <w:lastRenderedPageBreak/>
        <w:t>D. PUBLICACIÓN DE RESULTADOS.</w:t>
      </w:r>
    </w:p>
    <w:p w14:paraId="2429A609" w14:textId="3EC137D5" w:rsidR="00BF74BD" w:rsidRPr="00BF74BD" w:rsidRDefault="00BF74BD" w:rsidP="00FC75CD">
      <w:pPr>
        <w:spacing w:line="276" w:lineRule="auto"/>
        <w:jc w:val="both"/>
        <w:rPr>
          <w:rFonts w:eastAsia="Arial Unicode MS" w:cstheme="minorHAnsi"/>
          <w:color w:val="000000" w:themeColor="text1"/>
          <w:sz w:val="28"/>
          <w:szCs w:val="28"/>
        </w:rPr>
      </w:pPr>
      <w:r w:rsidRPr="00BF74BD">
        <w:rPr>
          <w:rFonts w:eastAsia="Arial Unicode MS" w:cstheme="minorHAnsi"/>
          <w:color w:val="000000" w:themeColor="text1"/>
          <w:sz w:val="28"/>
          <w:szCs w:val="28"/>
        </w:rPr>
        <w:t xml:space="preserve">Los resultados de la postulación, listado de adjudicatarios/as, </w:t>
      </w:r>
      <w:r w:rsidRPr="004A196E">
        <w:rPr>
          <w:rFonts w:eastAsia="Arial Unicode MS" w:cstheme="minorHAnsi"/>
          <w:sz w:val="28"/>
          <w:szCs w:val="28"/>
        </w:rPr>
        <w:t>se publicarán e</w:t>
      </w:r>
      <w:r w:rsidR="004A196E" w:rsidRPr="004A196E">
        <w:rPr>
          <w:rFonts w:eastAsia="Arial Unicode MS" w:cstheme="minorHAnsi"/>
          <w:sz w:val="28"/>
          <w:szCs w:val="28"/>
        </w:rPr>
        <w:t>ntre e</w:t>
      </w:r>
      <w:r w:rsidRPr="004A196E">
        <w:rPr>
          <w:rFonts w:eastAsia="Arial Unicode MS" w:cstheme="minorHAnsi"/>
          <w:sz w:val="28"/>
          <w:szCs w:val="28"/>
        </w:rPr>
        <w:t xml:space="preserve">l </w:t>
      </w:r>
      <w:r w:rsidR="004A196E" w:rsidRPr="004A196E">
        <w:rPr>
          <w:rFonts w:eastAsia="Arial Unicode MS" w:cstheme="minorHAnsi"/>
          <w:sz w:val="28"/>
          <w:szCs w:val="28"/>
        </w:rPr>
        <w:t>13</w:t>
      </w:r>
      <w:r w:rsidRPr="004A196E">
        <w:rPr>
          <w:rFonts w:eastAsia="Arial Unicode MS" w:cstheme="minorHAnsi"/>
          <w:sz w:val="28"/>
          <w:szCs w:val="28"/>
        </w:rPr>
        <w:t xml:space="preserve"> </w:t>
      </w:r>
      <w:r w:rsidR="004A196E" w:rsidRPr="004A196E">
        <w:rPr>
          <w:rFonts w:eastAsia="Arial Unicode MS" w:cstheme="minorHAnsi"/>
          <w:sz w:val="28"/>
          <w:szCs w:val="28"/>
        </w:rPr>
        <w:t xml:space="preserve">y 15 </w:t>
      </w:r>
      <w:r w:rsidRPr="004A196E">
        <w:rPr>
          <w:rFonts w:eastAsia="Arial Unicode MS" w:cstheme="minorHAnsi"/>
          <w:sz w:val="28"/>
          <w:szCs w:val="28"/>
        </w:rPr>
        <w:t xml:space="preserve">de </w:t>
      </w:r>
      <w:r w:rsidR="005E53B8" w:rsidRPr="004A196E">
        <w:rPr>
          <w:rFonts w:eastAsia="Arial Unicode MS" w:cstheme="minorHAnsi"/>
          <w:sz w:val="28"/>
          <w:szCs w:val="28"/>
        </w:rPr>
        <w:t>j</w:t>
      </w:r>
      <w:r w:rsidRPr="004A196E">
        <w:rPr>
          <w:rFonts w:eastAsia="Arial Unicode MS" w:cstheme="minorHAnsi"/>
          <w:sz w:val="28"/>
          <w:szCs w:val="28"/>
        </w:rPr>
        <w:t>ulio de 202</w:t>
      </w:r>
      <w:r w:rsidR="00150316" w:rsidRPr="004A196E">
        <w:rPr>
          <w:rFonts w:eastAsia="Arial Unicode MS" w:cstheme="minorHAnsi"/>
          <w:sz w:val="28"/>
          <w:szCs w:val="28"/>
        </w:rPr>
        <w:t>6</w:t>
      </w:r>
      <w:r w:rsidRPr="004A196E">
        <w:rPr>
          <w:rFonts w:eastAsia="Arial Unicode MS" w:cstheme="minorHAnsi"/>
          <w:sz w:val="28"/>
          <w:szCs w:val="28"/>
        </w:rPr>
        <w:t xml:space="preserve"> en página web </w:t>
      </w:r>
      <w:hyperlink r:id="rId12">
        <w:r w:rsidRPr="004A196E">
          <w:rPr>
            <w:rFonts w:eastAsia="Arial Unicode MS" w:cstheme="minorHAnsi"/>
            <w:sz w:val="28"/>
            <w:szCs w:val="28"/>
            <w:u w:val="single"/>
          </w:rPr>
          <w:t>www.concepcion.cl</w:t>
        </w:r>
      </w:hyperlink>
      <w:r w:rsidRPr="00BF74BD">
        <w:rPr>
          <w:rFonts w:eastAsia="Arial Unicode MS" w:cstheme="minorHAnsi"/>
          <w:color w:val="000000" w:themeColor="text1"/>
          <w:sz w:val="28"/>
          <w:szCs w:val="28"/>
          <w:u w:val="single"/>
        </w:rPr>
        <w:t xml:space="preserve"> </w:t>
      </w:r>
      <w:r w:rsidRPr="00BF74BD">
        <w:rPr>
          <w:rFonts w:eastAsia="Arial Unicode MS" w:cstheme="minorHAnsi"/>
          <w:color w:val="000000" w:themeColor="text1"/>
          <w:sz w:val="28"/>
          <w:szCs w:val="28"/>
        </w:rPr>
        <w:t>y las personas serán notificadas a través de contacto telefónico y/o correo electrónico.</w:t>
      </w:r>
    </w:p>
    <w:p w14:paraId="41A552CE" w14:textId="77777777" w:rsidR="0005297A" w:rsidRPr="002D667C" w:rsidRDefault="0005297A" w:rsidP="00FC75CD">
      <w:pPr>
        <w:spacing w:line="276" w:lineRule="auto"/>
        <w:jc w:val="both"/>
        <w:rPr>
          <w:rFonts w:eastAsia="Arial Unicode MS" w:cstheme="minorHAnsi"/>
          <w:b/>
          <w:smallCaps/>
          <w:sz w:val="4"/>
          <w:szCs w:val="4"/>
        </w:rPr>
      </w:pPr>
    </w:p>
    <w:p w14:paraId="0688FDD1" w14:textId="152B854B" w:rsidR="00BF74BD" w:rsidRPr="00BF74BD" w:rsidRDefault="00BF74BD" w:rsidP="00FC75CD">
      <w:pPr>
        <w:spacing w:line="276" w:lineRule="auto"/>
        <w:jc w:val="both"/>
        <w:rPr>
          <w:rFonts w:eastAsia="Arial Unicode MS" w:cstheme="minorHAnsi"/>
          <w:b/>
          <w:smallCaps/>
          <w:sz w:val="28"/>
          <w:szCs w:val="28"/>
        </w:rPr>
      </w:pPr>
      <w:r w:rsidRPr="00BF74BD">
        <w:rPr>
          <w:rFonts w:eastAsia="Arial Unicode MS" w:cstheme="minorHAnsi"/>
          <w:b/>
          <w:smallCaps/>
          <w:sz w:val="28"/>
          <w:szCs w:val="28"/>
        </w:rPr>
        <w:t xml:space="preserve">E. </w:t>
      </w:r>
      <w:bookmarkStart w:id="0" w:name="_Hlk100662050"/>
      <w:r w:rsidRPr="00BF74BD">
        <w:rPr>
          <w:rFonts w:eastAsia="Arial Unicode MS" w:cstheme="minorHAnsi"/>
          <w:b/>
          <w:smallCaps/>
          <w:sz w:val="28"/>
          <w:szCs w:val="28"/>
        </w:rPr>
        <w:t>GESTIÓN DE ADQUISIÓN DE AYUDAS TECNICAS</w:t>
      </w:r>
      <w:bookmarkEnd w:id="0"/>
      <w:r w:rsidRPr="00BF74BD">
        <w:rPr>
          <w:rFonts w:eastAsia="Arial Unicode MS" w:cstheme="minorHAnsi"/>
          <w:b/>
          <w:smallCaps/>
          <w:sz w:val="28"/>
          <w:szCs w:val="28"/>
        </w:rPr>
        <w:t xml:space="preserve">. </w:t>
      </w:r>
    </w:p>
    <w:p w14:paraId="089315BD" w14:textId="0DB5A9D6" w:rsidR="0005297A" w:rsidRDefault="00BF74BD" w:rsidP="00FC75CD">
      <w:pPr>
        <w:spacing w:line="276" w:lineRule="auto"/>
        <w:jc w:val="both"/>
        <w:rPr>
          <w:rFonts w:eastAsia="Arial Unicode MS" w:cstheme="minorHAnsi"/>
          <w:color w:val="000000" w:themeColor="text1"/>
          <w:sz w:val="28"/>
          <w:szCs w:val="28"/>
        </w:rPr>
      </w:pPr>
      <w:r w:rsidRPr="00BF74BD">
        <w:rPr>
          <w:rFonts w:eastAsia="Arial Unicode MS" w:cstheme="minorHAnsi"/>
          <w:color w:val="000000" w:themeColor="text1"/>
          <w:sz w:val="28"/>
          <w:szCs w:val="28"/>
        </w:rPr>
        <w:t>Una vez resuelta la evaluación y definido el tipo y número de ayudas técnicas posibles de financiar, se procederá a proceso de adquisición, a través de mecanismos de Compra Pública.</w:t>
      </w:r>
    </w:p>
    <w:p w14:paraId="3E625327" w14:textId="77777777" w:rsidR="00AE022D" w:rsidRPr="002D667C" w:rsidRDefault="00AE022D" w:rsidP="00FC75CD">
      <w:pPr>
        <w:spacing w:line="276" w:lineRule="auto"/>
        <w:jc w:val="both"/>
        <w:rPr>
          <w:rFonts w:eastAsia="Arial Unicode MS" w:cstheme="minorHAnsi"/>
          <w:b/>
          <w:bCs/>
          <w:sz w:val="4"/>
          <w:szCs w:val="4"/>
        </w:rPr>
      </w:pPr>
    </w:p>
    <w:p w14:paraId="73435BAE" w14:textId="2B8F9560" w:rsidR="00BF74BD" w:rsidRPr="00BF74BD" w:rsidRDefault="00BF74BD" w:rsidP="00FC75CD">
      <w:pPr>
        <w:spacing w:line="276" w:lineRule="auto"/>
        <w:jc w:val="both"/>
        <w:rPr>
          <w:rFonts w:eastAsia="Arial Unicode MS" w:cstheme="minorHAnsi"/>
          <w:b/>
          <w:bCs/>
          <w:sz w:val="28"/>
          <w:szCs w:val="28"/>
        </w:rPr>
      </w:pPr>
      <w:r w:rsidRPr="00BF74BD">
        <w:rPr>
          <w:rFonts w:eastAsia="Arial Unicode MS" w:cstheme="minorHAnsi"/>
          <w:b/>
          <w:bCs/>
          <w:sz w:val="28"/>
          <w:szCs w:val="28"/>
        </w:rPr>
        <w:t>F. ENTREGA DE AYUDAS TÉCNICAS</w:t>
      </w:r>
    </w:p>
    <w:p w14:paraId="7A212149" w14:textId="42105428" w:rsidR="00BF74BD" w:rsidRPr="00BF74BD" w:rsidRDefault="00BF74BD" w:rsidP="00FC75CD">
      <w:pPr>
        <w:spacing w:line="276" w:lineRule="auto"/>
        <w:jc w:val="both"/>
        <w:rPr>
          <w:rFonts w:eastAsia="Arial Unicode MS" w:cstheme="minorHAnsi"/>
          <w:sz w:val="28"/>
          <w:szCs w:val="28"/>
          <w:lang w:val="es-ES"/>
        </w:rPr>
      </w:pPr>
      <w:r w:rsidRPr="00BF74BD">
        <w:rPr>
          <w:rFonts w:eastAsia="Arial Unicode MS" w:cstheme="minorHAnsi"/>
          <w:sz w:val="28"/>
          <w:szCs w:val="28"/>
          <w:lang w:val="es-ES"/>
        </w:rPr>
        <w:t>Una vez realizado el proceso adquisición de ayudas técnicas, se realizará entrega de las Ayudas Técnicas a las personas adjudicatarias, en coordinación previa con el equipo de la Oficina de la Discapacidad.</w:t>
      </w:r>
    </w:p>
    <w:p w14:paraId="6406F01E" w14:textId="77777777" w:rsidR="00BF74BD" w:rsidRDefault="00BF74BD" w:rsidP="00FC75CD">
      <w:pPr>
        <w:spacing w:line="276" w:lineRule="auto"/>
        <w:jc w:val="both"/>
        <w:rPr>
          <w:rFonts w:eastAsia="Arial Unicode MS" w:cstheme="minorHAnsi"/>
          <w:sz w:val="28"/>
          <w:szCs w:val="28"/>
          <w:lang w:val="es-ES"/>
        </w:rPr>
      </w:pPr>
      <w:r w:rsidRPr="00BF74BD">
        <w:rPr>
          <w:rFonts w:eastAsia="Arial Unicode MS" w:cstheme="minorHAnsi"/>
          <w:sz w:val="28"/>
          <w:szCs w:val="28"/>
          <w:lang w:val="es-ES"/>
        </w:rPr>
        <w:t xml:space="preserve">El proceso de entrega se respaldará con dos Actas de Entrega de Ayuda Social, las cuales deberán ser firmadas por la persona adjudicataria, o su representante en caso de menores de edad, cumpliendo con la recepción conforme del producto, una copia será entregada al adjudicatario/o y la otra archivada para fines administrativos de respaldo y control.  </w:t>
      </w:r>
    </w:p>
    <w:p w14:paraId="052094A4" w14:textId="77777777" w:rsidR="00A175C8" w:rsidRDefault="00A175C8" w:rsidP="00FC75CD">
      <w:pPr>
        <w:spacing w:before="100" w:beforeAutospacing="1" w:after="100" w:afterAutospacing="1" w:line="276" w:lineRule="auto"/>
        <w:jc w:val="both"/>
        <w:rPr>
          <w:rFonts w:eastAsia="Times New Roman" w:cs="Times New Roman"/>
          <w:b/>
          <w:bCs/>
          <w:sz w:val="28"/>
          <w:szCs w:val="28"/>
          <w:lang w:eastAsia="es-CL"/>
        </w:rPr>
      </w:pPr>
    </w:p>
    <w:p w14:paraId="0BBAFA07" w14:textId="3DCD396B" w:rsidR="003A1C2E" w:rsidRPr="00FA3600" w:rsidRDefault="003A1C2E" w:rsidP="00FC75CD">
      <w:pPr>
        <w:spacing w:before="100" w:beforeAutospacing="1" w:after="100" w:afterAutospacing="1" w:line="276" w:lineRule="auto"/>
        <w:jc w:val="both"/>
        <w:rPr>
          <w:rFonts w:eastAsia="Times New Roman" w:cs="Times New Roman"/>
          <w:b/>
          <w:bCs/>
          <w:sz w:val="28"/>
          <w:szCs w:val="28"/>
          <w:lang w:eastAsia="es-CL"/>
        </w:rPr>
      </w:pPr>
      <w:r w:rsidRPr="00FA3600">
        <w:rPr>
          <w:rFonts w:eastAsia="Times New Roman" w:cs="Times New Roman"/>
          <w:b/>
          <w:bCs/>
          <w:sz w:val="28"/>
          <w:szCs w:val="28"/>
          <w:lang w:eastAsia="es-CL"/>
        </w:rPr>
        <w:t xml:space="preserve">4. AYUDAS TÉCNICAS POSIBLES DE FINANCIAR Y REQUERIMIENTO DE RESPALDO PROFESIONAL SEGÚN TIPO DE DISCAPACIDAD Y AYUDA TÉCNICA POSTULADA (SE FINANCIARÁN HASTA DOS AYUDAS POR POSTULANTE). </w:t>
      </w:r>
    </w:p>
    <w:tbl>
      <w:tblPr>
        <w:tblStyle w:val="Tablaconcuadrcula"/>
        <w:tblW w:w="9209" w:type="dxa"/>
        <w:tblLook w:val="04A0" w:firstRow="1" w:lastRow="0" w:firstColumn="1" w:lastColumn="0" w:noHBand="0" w:noVBand="1"/>
      </w:tblPr>
      <w:tblGrid>
        <w:gridCol w:w="5665"/>
        <w:gridCol w:w="3544"/>
      </w:tblGrid>
      <w:tr w:rsidR="003A1C2E" w:rsidRPr="00B21987" w14:paraId="2D8BB825" w14:textId="77777777" w:rsidTr="00FA3600">
        <w:tc>
          <w:tcPr>
            <w:tcW w:w="5665" w:type="dxa"/>
            <w:shd w:val="clear" w:color="auto" w:fill="D0CECE" w:themeFill="background2" w:themeFillShade="E6"/>
          </w:tcPr>
          <w:p w14:paraId="0307B2F5" w14:textId="4230A07F" w:rsidR="003A1C2E" w:rsidRPr="00B21987" w:rsidRDefault="003A1C2E" w:rsidP="00EF059B">
            <w:pPr>
              <w:spacing w:before="100" w:beforeAutospacing="1" w:after="100" w:afterAutospacing="1" w:line="276" w:lineRule="auto"/>
              <w:rPr>
                <w:rFonts w:eastAsia="Times New Roman" w:cs="Times New Roman"/>
                <w:b/>
                <w:bCs/>
                <w:sz w:val="28"/>
                <w:szCs w:val="28"/>
                <w:lang w:eastAsia="es-CL"/>
              </w:rPr>
            </w:pPr>
            <w:r w:rsidRPr="00B21987">
              <w:rPr>
                <w:rFonts w:eastAsia="Times New Roman" w:cs="Times New Roman"/>
                <w:b/>
                <w:bCs/>
                <w:sz w:val="28"/>
                <w:szCs w:val="28"/>
                <w:lang w:eastAsia="es-CL"/>
              </w:rPr>
              <w:t>AYUDA TÉCNICA</w:t>
            </w:r>
            <w:r w:rsidR="002D667C" w:rsidRPr="00B21987">
              <w:rPr>
                <w:rFonts w:eastAsia="Times New Roman" w:cs="Times New Roman"/>
                <w:b/>
                <w:bCs/>
                <w:sz w:val="28"/>
                <w:szCs w:val="28"/>
                <w:lang w:eastAsia="es-CL"/>
              </w:rPr>
              <w:t xml:space="preserve"> DISCAPACIDAD FÍSICA</w:t>
            </w:r>
          </w:p>
        </w:tc>
        <w:tc>
          <w:tcPr>
            <w:tcW w:w="3544" w:type="dxa"/>
            <w:shd w:val="clear" w:color="auto" w:fill="D0CECE" w:themeFill="background2" w:themeFillShade="E6"/>
          </w:tcPr>
          <w:p w14:paraId="59690904" w14:textId="77777777" w:rsidR="003A1C2E" w:rsidRPr="00B21987" w:rsidRDefault="003A1C2E" w:rsidP="00EF059B">
            <w:pPr>
              <w:spacing w:before="100" w:beforeAutospacing="1" w:after="100" w:afterAutospacing="1" w:line="276" w:lineRule="auto"/>
              <w:rPr>
                <w:rFonts w:eastAsia="Times New Roman" w:cs="Times New Roman"/>
                <w:b/>
                <w:bCs/>
                <w:sz w:val="28"/>
                <w:szCs w:val="28"/>
                <w:lang w:eastAsia="es-CL"/>
              </w:rPr>
            </w:pPr>
            <w:r w:rsidRPr="00B21987">
              <w:rPr>
                <w:rFonts w:eastAsia="Times New Roman" w:cs="Times New Roman"/>
                <w:b/>
                <w:bCs/>
                <w:sz w:val="28"/>
                <w:szCs w:val="28"/>
                <w:lang w:eastAsia="es-CL"/>
              </w:rPr>
              <w:t>RESPALDO PROFESIONAL</w:t>
            </w:r>
          </w:p>
        </w:tc>
      </w:tr>
      <w:tr w:rsidR="00DD1000" w:rsidRPr="00B21987" w14:paraId="038BC919" w14:textId="77777777" w:rsidTr="00FA3600">
        <w:tc>
          <w:tcPr>
            <w:tcW w:w="5665" w:type="dxa"/>
          </w:tcPr>
          <w:p w14:paraId="64243E2D" w14:textId="77777777" w:rsidR="00DD1000" w:rsidRPr="00B21987" w:rsidRDefault="00DD1000" w:rsidP="00EF059B">
            <w:pPr>
              <w:spacing w:before="100" w:beforeAutospacing="1" w:after="100" w:afterAutospacing="1" w:line="276" w:lineRule="auto"/>
              <w:rPr>
                <w:rFonts w:eastAsia="Times New Roman" w:cs="Times New Roman"/>
                <w:sz w:val="28"/>
                <w:szCs w:val="28"/>
                <w:lang w:eastAsia="es-CL"/>
              </w:rPr>
            </w:pPr>
            <w:r w:rsidRPr="00B21987">
              <w:rPr>
                <w:rFonts w:eastAsia="Times New Roman" w:cs="Times New Roman"/>
                <w:sz w:val="28"/>
                <w:szCs w:val="28"/>
                <w:lang w:eastAsia="es-CL"/>
              </w:rPr>
              <w:t>Silla de ruedas estándar</w:t>
            </w:r>
          </w:p>
        </w:tc>
        <w:tc>
          <w:tcPr>
            <w:tcW w:w="3544" w:type="dxa"/>
            <w:vMerge w:val="restart"/>
          </w:tcPr>
          <w:p w14:paraId="5D724346" w14:textId="77777777" w:rsidR="00DD1000" w:rsidRPr="00B21987" w:rsidRDefault="00DD1000" w:rsidP="00EF059B">
            <w:pPr>
              <w:spacing w:before="100" w:beforeAutospacing="1" w:after="100" w:afterAutospacing="1" w:line="276" w:lineRule="auto"/>
              <w:rPr>
                <w:rFonts w:eastAsia="Times New Roman" w:cs="Times New Roman"/>
                <w:bCs/>
                <w:sz w:val="28"/>
                <w:szCs w:val="28"/>
                <w:lang w:eastAsia="es-CL"/>
              </w:rPr>
            </w:pPr>
            <w:r w:rsidRPr="00B21987">
              <w:rPr>
                <w:rFonts w:eastAsia="Times New Roman" w:cs="Times New Roman"/>
                <w:bCs/>
                <w:sz w:val="28"/>
                <w:szCs w:val="28"/>
                <w:lang w:eastAsia="es-CL"/>
              </w:rPr>
              <w:t>Médico General, Médico Especialista o Kinesiólogo</w:t>
            </w:r>
          </w:p>
        </w:tc>
      </w:tr>
      <w:tr w:rsidR="00DD1000" w:rsidRPr="00B21987" w14:paraId="03A4B38B" w14:textId="77777777" w:rsidTr="00FA3600">
        <w:tc>
          <w:tcPr>
            <w:tcW w:w="5665" w:type="dxa"/>
          </w:tcPr>
          <w:p w14:paraId="24AE7071" w14:textId="77777777" w:rsidR="00DD1000" w:rsidRPr="00B21987" w:rsidRDefault="00DD1000" w:rsidP="00EF059B">
            <w:pPr>
              <w:spacing w:before="100" w:beforeAutospacing="1" w:after="100" w:afterAutospacing="1" w:line="276" w:lineRule="auto"/>
              <w:rPr>
                <w:rFonts w:eastAsia="Times New Roman" w:cs="Times New Roman"/>
                <w:sz w:val="28"/>
                <w:szCs w:val="28"/>
                <w:lang w:eastAsia="es-CL"/>
              </w:rPr>
            </w:pPr>
            <w:r w:rsidRPr="00B21987">
              <w:rPr>
                <w:rFonts w:eastAsia="Times New Roman" w:cs="Times New Roman"/>
                <w:sz w:val="28"/>
                <w:szCs w:val="28"/>
                <w:lang w:eastAsia="es-CL"/>
              </w:rPr>
              <w:t>Silla de ruedas neurológica</w:t>
            </w:r>
          </w:p>
        </w:tc>
        <w:tc>
          <w:tcPr>
            <w:tcW w:w="3544" w:type="dxa"/>
            <w:vMerge/>
          </w:tcPr>
          <w:p w14:paraId="531C66E8" w14:textId="77777777" w:rsidR="00DD1000" w:rsidRPr="00B21987" w:rsidRDefault="00DD1000" w:rsidP="00EF059B">
            <w:pPr>
              <w:spacing w:before="100" w:beforeAutospacing="1" w:after="100" w:afterAutospacing="1" w:line="276" w:lineRule="auto"/>
              <w:rPr>
                <w:rFonts w:eastAsia="Times New Roman" w:cs="Times New Roman"/>
                <w:b/>
                <w:bCs/>
                <w:sz w:val="28"/>
                <w:szCs w:val="28"/>
                <w:lang w:eastAsia="es-CL"/>
              </w:rPr>
            </w:pPr>
          </w:p>
        </w:tc>
      </w:tr>
      <w:tr w:rsidR="00DD1000" w:rsidRPr="00B21987" w14:paraId="26ECD448" w14:textId="77777777" w:rsidTr="00FA3600">
        <w:tc>
          <w:tcPr>
            <w:tcW w:w="5665" w:type="dxa"/>
          </w:tcPr>
          <w:p w14:paraId="60888621" w14:textId="77777777" w:rsidR="00DD1000" w:rsidRPr="00B21987" w:rsidRDefault="00DD1000" w:rsidP="00EF059B">
            <w:pPr>
              <w:spacing w:before="100" w:beforeAutospacing="1" w:after="100" w:afterAutospacing="1" w:line="276" w:lineRule="auto"/>
              <w:rPr>
                <w:rFonts w:eastAsia="Times New Roman" w:cs="Times New Roman"/>
                <w:bCs/>
                <w:sz w:val="28"/>
                <w:szCs w:val="28"/>
                <w:lang w:eastAsia="es-CL"/>
              </w:rPr>
            </w:pPr>
            <w:r w:rsidRPr="00B21987">
              <w:rPr>
                <w:rFonts w:eastAsia="Times New Roman" w:cs="Times New Roman"/>
                <w:bCs/>
                <w:sz w:val="28"/>
                <w:szCs w:val="28"/>
                <w:lang w:eastAsia="es-CL"/>
              </w:rPr>
              <w:t xml:space="preserve">Coche Neurológico </w:t>
            </w:r>
          </w:p>
        </w:tc>
        <w:tc>
          <w:tcPr>
            <w:tcW w:w="3544" w:type="dxa"/>
            <w:vMerge/>
          </w:tcPr>
          <w:p w14:paraId="708E8763" w14:textId="77777777" w:rsidR="00DD1000" w:rsidRPr="00B21987" w:rsidRDefault="00DD1000" w:rsidP="00EF059B">
            <w:pPr>
              <w:spacing w:before="100" w:beforeAutospacing="1" w:after="100" w:afterAutospacing="1" w:line="276" w:lineRule="auto"/>
              <w:rPr>
                <w:rFonts w:eastAsia="Times New Roman" w:cs="Times New Roman"/>
                <w:b/>
                <w:bCs/>
                <w:sz w:val="28"/>
                <w:szCs w:val="28"/>
                <w:lang w:eastAsia="es-CL"/>
              </w:rPr>
            </w:pPr>
          </w:p>
        </w:tc>
      </w:tr>
      <w:tr w:rsidR="00DD1000" w:rsidRPr="00B21987" w14:paraId="7A28C074" w14:textId="77777777" w:rsidTr="00FA3600">
        <w:tc>
          <w:tcPr>
            <w:tcW w:w="5665" w:type="dxa"/>
          </w:tcPr>
          <w:p w14:paraId="6698969C" w14:textId="77777777" w:rsidR="00DD1000" w:rsidRPr="00B21987" w:rsidRDefault="00DD1000" w:rsidP="00EF059B">
            <w:pPr>
              <w:spacing w:before="100" w:beforeAutospacing="1" w:after="100" w:afterAutospacing="1" w:line="276" w:lineRule="auto"/>
              <w:rPr>
                <w:rFonts w:eastAsia="Times New Roman" w:cs="Times New Roman"/>
                <w:b/>
                <w:bCs/>
                <w:sz w:val="28"/>
                <w:szCs w:val="28"/>
                <w:lang w:eastAsia="es-CL"/>
              </w:rPr>
            </w:pPr>
            <w:r w:rsidRPr="00B21987">
              <w:rPr>
                <w:rFonts w:eastAsia="Times New Roman" w:cs="Times New Roman"/>
                <w:sz w:val="28"/>
                <w:szCs w:val="28"/>
                <w:lang w:eastAsia="es-CL"/>
              </w:rPr>
              <w:t xml:space="preserve">Cojín </w:t>
            </w:r>
            <w:proofErr w:type="spellStart"/>
            <w:r w:rsidRPr="00B21987">
              <w:rPr>
                <w:rFonts w:eastAsia="Times New Roman" w:cs="Times New Roman"/>
                <w:sz w:val="28"/>
                <w:szCs w:val="28"/>
                <w:lang w:eastAsia="es-CL"/>
              </w:rPr>
              <w:t>antiescaras</w:t>
            </w:r>
            <w:proofErr w:type="spellEnd"/>
            <w:r w:rsidRPr="00B21987">
              <w:rPr>
                <w:rFonts w:eastAsia="Times New Roman" w:cs="Times New Roman"/>
                <w:sz w:val="28"/>
                <w:szCs w:val="28"/>
                <w:lang w:eastAsia="es-CL"/>
              </w:rPr>
              <w:t xml:space="preserve"> </w:t>
            </w:r>
            <w:proofErr w:type="spellStart"/>
            <w:r w:rsidRPr="00B21987">
              <w:rPr>
                <w:rFonts w:eastAsia="Times New Roman" w:cs="Times New Roman"/>
                <w:sz w:val="28"/>
                <w:szCs w:val="28"/>
                <w:lang w:eastAsia="es-CL"/>
              </w:rPr>
              <w:t>viscoelastico</w:t>
            </w:r>
            <w:proofErr w:type="spellEnd"/>
          </w:p>
        </w:tc>
        <w:tc>
          <w:tcPr>
            <w:tcW w:w="3544" w:type="dxa"/>
            <w:vMerge/>
          </w:tcPr>
          <w:p w14:paraId="06D6D151" w14:textId="77777777" w:rsidR="00DD1000" w:rsidRPr="00B21987" w:rsidRDefault="00DD1000" w:rsidP="00EF059B">
            <w:pPr>
              <w:spacing w:before="100" w:beforeAutospacing="1" w:after="100" w:afterAutospacing="1" w:line="276" w:lineRule="auto"/>
              <w:rPr>
                <w:rFonts w:eastAsia="Times New Roman" w:cs="Times New Roman"/>
                <w:b/>
                <w:bCs/>
                <w:sz w:val="28"/>
                <w:szCs w:val="28"/>
                <w:lang w:eastAsia="es-CL"/>
              </w:rPr>
            </w:pPr>
          </w:p>
        </w:tc>
      </w:tr>
      <w:tr w:rsidR="00DD1000" w:rsidRPr="00B21987" w14:paraId="45B41DC9" w14:textId="77777777" w:rsidTr="00FA3600">
        <w:tc>
          <w:tcPr>
            <w:tcW w:w="5665" w:type="dxa"/>
          </w:tcPr>
          <w:p w14:paraId="086C0C8B" w14:textId="77777777" w:rsidR="00DD1000" w:rsidRPr="00B21987" w:rsidRDefault="00DD1000" w:rsidP="00EF059B">
            <w:pPr>
              <w:spacing w:before="100" w:beforeAutospacing="1" w:after="100" w:afterAutospacing="1" w:line="276" w:lineRule="auto"/>
              <w:rPr>
                <w:rFonts w:eastAsia="Times New Roman" w:cs="Times New Roman"/>
                <w:sz w:val="28"/>
                <w:szCs w:val="28"/>
                <w:lang w:eastAsia="es-CL"/>
              </w:rPr>
            </w:pPr>
            <w:r w:rsidRPr="00B21987">
              <w:rPr>
                <w:rFonts w:eastAsia="Times New Roman" w:cs="Times New Roman"/>
                <w:sz w:val="28"/>
                <w:szCs w:val="28"/>
                <w:lang w:eastAsia="es-CL"/>
              </w:rPr>
              <w:t>Andador con ruedas y asiento</w:t>
            </w:r>
          </w:p>
        </w:tc>
        <w:tc>
          <w:tcPr>
            <w:tcW w:w="3544" w:type="dxa"/>
            <w:vMerge/>
          </w:tcPr>
          <w:p w14:paraId="3429E147" w14:textId="77777777" w:rsidR="00DD1000" w:rsidRPr="00B21987" w:rsidRDefault="00DD1000" w:rsidP="00EF059B">
            <w:pPr>
              <w:spacing w:before="100" w:beforeAutospacing="1" w:after="100" w:afterAutospacing="1" w:line="276" w:lineRule="auto"/>
              <w:rPr>
                <w:rFonts w:eastAsia="Times New Roman" w:cs="Times New Roman"/>
                <w:b/>
                <w:bCs/>
                <w:sz w:val="28"/>
                <w:szCs w:val="28"/>
                <w:lang w:eastAsia="es-CL"/>
              </w:rPr>
            </w:pPr>
          </w:p>
        </w:tc>
      </w:tr>
      <w:tr w:rsidR="00DD1000" w:rsidRPr="00B21987" w14:paraId="764252B2" w14:textId="77777777" w:rsidTr="00FA3600">
        <w:tc>
          <w:tcPr>
            <w:tcW w:w="5665" w:type="dxa"/>
          </w:tcPr>
          <w:p w14:paraId="29E77C51" w14:textId="77777777" w:rsidR="00DD1000" w:rsidRPr="00B21987" w:rsidRDefault="00DD1000" w:rsidP="00EF059B">
            <w:pPr>
              <w:spacing w:before="100" w:beforeAutospacing="1" w:after="100" w:afterAutospacing="1" w:line="276" w:lineRule="auto"/>
              <w:rPr>
                <w:rFonts w:eastAsia="Times New Roman" w:cs="Times New Roman"/>
                <w:b/>
                <w:bCs/>
                <w:sz w:val="28"/>
                <w:szCs w:val="28"/>
                <w:lang w:eastAsia="es-CL"/>
              </w:rPr>
            </w:pPr>
            <w:r w:rsidRPr="00B21987">
              <w:rPr>
                <w:rFonts w:eastAsia="Times New Roman" w:cs="Times New Roman"/>
                <w:sz w:val="28"/>
                <w:szCs w:val="28"/>
                <w:lang w:eastAsia="es-CL"/>
              </w:rPr>
              <w:t>Andador portátil plegable</w:t>
            </w:r>
          </w:p>
        </w:tc>
        <w:tc>
          <w:tcPr>
            <w:tcW w:w="3544" w:type="dxa"/>
            <w:vMerge/>
          </w:tcPr>
          <w:p w14:paraId="3098F02A" w14:textId="77777777" w:rsidR="00DD1000" w:rsidRPr="00B21987" w:rsidRDefault="00DD1000" w:rsidP="00EF059B">
            <w:pPr>
              <w:spacing w:before="100" w:beforeAutospacing="1" w:after="100" w:afterAutospacing="1" w:line="276" w:lineRule="auto"/>
              <w:rPr>
                <w:rFonts w:eastAsia="Times New Roman" w:cs="Times New Roman"/>
                <w:b/>
                <w:bCs/>
                <w:sz w:val="28"/>
                <w:szCs w:val="28"/>
                <w:lang w:eastAsia="es-CL"/>
              </w:rPr>
            </w:pPr>
          </w:p>
        </w:tc>
      </w:tr>
      <w:tr w:rsidR="00DD1000" w:rsidRPr="00B21987" w14:paraId="5E0B2657" w14:textId="77777777" w:rsidTr="00FA3600">
        <w:tc>
          <w:tcPr>
            <w:tcW w:w="5665" w:type="dxa"/>
          </w:tcPr>
          <w:p w14:paraId="696B75E4" w14:textId="77777777" w:rsidR="00DD1000" w:rsidRPr="00B21987" w:rsidRDefault="00DD1000" w:rsidP="00EF059B">
            <w:pPr>
              <w:spacing w:before="100" w:beforeAutospacing="1" w:after="100" w:afterAutospacing="1" w:line="276" w:lineRule="auto"/>
              <w:rPr>
                <w:rFonts w:eastAsia="Times New Roman" w:cs="Times New Roman"/>
                <w:bCs/>
                <w:sz w:val="28"/>
                <w:szCs w:val="28"/>
                <w:lang w:eastAsia="es-CL"/>
              </w:rPr>
            </w:pPr>
            <w:r w:rsidRPr="00B21987">
              <w:rPr>
                <w:rFonts w:eastAsia="Times New Roman" w:cs="Times New Roman"/>
                <w:bCs/>
                <w:sz w:val="28"/>
                <w:szCs w:val="28"/>
                <w:lang w:eastAsia="es-CL"/>
              </w:rPr>
              <w:t xml:space="preserve">Rampa portátil </w:t>
            </w:r>
          </w:p>
        </w:tc>
        <w:tc>
          <w:tcPr>
            <w:tcW w:w="3544" w:type="dxa"/>
            <w:vMerge/>
          </w:tcPr>
          <w:p w14:paraId="5A969626" w14:textId="77777777" w:rsidR="00DD1000" w:rsidRPr="00B21987" w:rsidRDefault="00DD1000" w:rsidP="00EF059B">
            <w:pPr>
              <w:spacing w:before="100" w:beforeAutospacing="1" w:after="100" w:afterAutospacing="1" w:line="276" w:lineRule="auto"/>
              <w:rPr>
                <w:rFonts w:eastAsia="Times New Roman" w:cs="Times New Roman"/>
                <w:b/>
                <w:bCs/>
                <w:sz w:val="28"/>
                <w:szCs w:val="28"/>
                <w:lang w:eastAsia="es-CL"/>
              </w:rPr>
            </w:pPr>
          </w:p>
        </w:tc>
      </w:tr>
      <w:tr w:rsidR="00DD1000" w:rsidRPr="00B21987" w14:paraId="6A18517B" w14:textId="77777777" w:rsidTr="00FA3600">
        <w:tc>
          <w:tcPr>
            <w:tcW w:w="5665" w:type="dxa"/>
          </w:tcPr>
          <w:p w14:paraId="6CCABF14" w14:textId="77777777" w:rsidR="00DD1000" w:rsidRPr="00B21987" w:rsidRDefault="00DD1000" w:rsidP="00EF059B">
            <w:pPr>
              <w:spacing w:before="100" w:beforeAutospacing="1" w:after="100" w:afterAutospacing="1" w:line="276" w:lineRule="auto"/>
              <w:rPr>
                <w:rFonts w:eastAsia="Times New Roman" w:cs="Times New Roman"/>
                <w:bCs/>
                <w:sz w:val="28"/>
                <w:szCs w:val="28"/>
                <w:lang w:eastAsia="es-CL"/>
              </w:rPr>
            </w:pPr>
            <w:r w:rsidRPr="00B21987">
              <w:rPr>
                <w:rFonts w:eastAsia="Times New Roman" w:cs="Times New Roman"/>
                <w:bCs/>
                <w:sz w:val="28"/>
                <w:szCs w:val="28"/>
                <w:lang w:eastAsia="es-CL"/>
              </w:rPr>
              <w:t>Bastón canadiense codera móvil</w:t>
            </w:r>
          </w:p>
        </w:tc>
        <w:tc>
          <w:tcPr>
            <w:tcW w:w="3544" w:type="dxa"/>
            <w:vMerge/>
          </w:tcPr>
          <w:p w14:paraId="39115C8D" w14:textId="77777777" w:rsidR="00DD1000" w:rsidRPr="00B21987" w:rsidRDefault="00DD1000" w:rsidP="00EF059B">
            <w:pPr>
              <w:spacing w:before="100" w:beforeAutospacing="1" w:after="100" w:afterAutospacing="1" w:line="276" w:lineRule="auto"/>
              <w:rPr>
                <w:rFonts w:eastAsia="Times New Roman" w:cs="Times New Roman"/>
                <w:b/>
                <w:bCs/>
                <w:sz w:val="28"/>
                <w:szCs w:val="28"/>
                <w:lang w:eastAsia="es-CL"/>
              </w:rPr>
            </w:pPr>
          </w:p>
        </w:tc>
      </w:tr>
      <w:tr w:rsidR="00DD1000" w:rsidRPr="00B21987" w14:paraId="2FECCC32" w14:textId="77777777" w:rsidTr="00FA3600">
        <w:tc>
          <w:tcPr>
            <w:tcW w:w="5665" w:type="dxa"/>
            <w:shd w:val="clear" w:color="auto" w:fill="D0CECE" w:themeFill="background2" w:themeFillShade="E6"/>
          </w:tcPr>
          <w:p w14:paraId="04C5987E" w14:textId="4FC83998" w:rsidR="00DD1000" w:rsidRPr="00B21987" w:rsidRDefault="00DD1000" w:rsidP="00EF059B">
            <w:pPr>
              <w:spacing w:before="100" w:beforeAutospacing="1" w:after="100" w:afterAutospacing="1" w:line="276" w:lineRule="auto"/>
              <w:rPr>
                <w:rFonts w:eastAsia="Times New Roman" w:cs="Times New Roman"/>
                <w:b/>
                <w:bCs/>
                <w:sz w:val="28"/>
                <w:szCs w:val="28"/>
                <w:lang w:eastAsia="es-CL"/>
              </w:rPr>
            </w:pPr>
            <w:r w:rsidRPr="00B21987">
              <w:rPr>
                <w:rFonts w:eastAsia="Times New Roman" w:cs="Times New Roman"/>
                <w:b/>
                <w:bCs/>
                <w:sz w:val="28"/>
                <w:szCs w:val="28"/>
                <w:lang w:eastAsia="es-CL"/>
              </w:rPr>
              <w:t>AYUDA TÉCNICA</w:t>
            </w:r>
            <w:r w:rsidR="002D667C" w:rsidRPr="00B21987">
              <w:rPr>
                <w:rFonts w:eastAsia="Times New Roman" w:cs="Times New Roman"/>
                <w:b/>
                <w:bCs/>
                <w:sz w:val="28"/>
                <w:szCs w:val="28"/>
                <w:lang w:eastAsia="es-CL"/>
              </w:rPr>
              <w:t xml:space="preserve"> DISCAPACIDAD AUDITIVA</w:t>
            </w:r>
          </w:p>
        </w:tc>
        <w:tc>
          <w:tcPr>
            <w:tcW w:w="3544" w:type="dxa"/>
            <w:shd w:val="clear" w:color="auto" w:fill="D0CECE" w:themeFill="background2" w:themeFillShade="E6"/>
          </w:tcPr>
          <w:p w14:paraId="2B77D9D7" w14:textId="77777777" w:rsidR="00DD1000" w:rsidRPr="00B21987" w:rsidRDefault="00DD1000" w:rsidP="00EF059B">
            <w:pPr>
              <w:spacing w:before="100" w:beforeAutospacing="1" w:after="100" w:afterAutospacing="1" w:line="276" w:lineRule="auto"/>
              <w:rPr>
                <w:rFonts w:eastAsia="Times New Roman" w:cs="Times New Roman"/>
                <w:b/>
                <w:bCs/>
                <w:sz w:val="28"/>
                <w:szCs w:val="28"/>
                <w:lang w:eastAsia="es-CL"/>
              </w:rPr>
            </w:pPr>
            <w:r w:rsidRPr="00B21987">
              <w:rPr>
                <w:rFonts w:eastAsia="Times New Roman" w:cs="Times New Roman"/>
                <w:b/>
                <w:bCs/>
                <w:sz w:val="28"/>
                <w:szCs w:val="28"/>
                <w:lang w:eastAsia="es-CL"/>
              </w:rPr>
              <w:t>RESPALDO PROFESIONAL</w:t>
            </w:r>
          </w:p>
        </w:tc>
      </w:tr>
      <w:tr w:rsidR="00DD1000" w:rsidRPr="00B21987" w14:paraId="7244F5F0" w14:textId="77777777" w:rsidTr="00FA3600">
        <w:trPr>
          <w:trHeight w:val="572"/>
        </w:trPr>
        <w:tc>
          <w:tcPr>
            <w:tcW w:w="5665" w:type="dxa"/>
          </w:tcPr>
          <w:p w14:paraId="2A6271C2" w14:textId="77777777" w:rsidR="00DD1000" w:rsidRPr="00B21987" w:rsidRDefault="00DD1000" w:rsidP="00EF059B">
            <w:pPr>
              <w:spacing w:line="276" w:lineRule="auto"/>
              <w:rPr>
                <w:sz w:val="28"/>
                <w:szCs w:val="28"/>
              </w:rPr>
            </w:pPr>
            <w:r w:rsidRPr="00B21987">
              <w:rPr>
                <w:rFonts w:eastAsia="Times New Roman" w:cs="Times New Roman"/>
                <w:sz w:val="28"/>
                <w:szCs w:val="28"/>
                <w:lang w:eastAsia="es-CL"/>
              </w:rPr>
              <w:t>Audífonos</w:t>
            </w:r>
          </w:p>
        </w:tc>
        <w:tc>
          <w:tcPr>
            <w:tcW w:w="3544" w:type="dxa"/>
          </w:tcPr>
          <w:p w14:paraId="1DB2DFEB" w14:textId="77777777" w:rsidR="00DD1000" w:rsidRPr="00B21987" w:rsidRDefault="00DD1000" w:rsidP="00EF059B">
            <w:pPr>
              <w:spacing w:before="100" w:beforeAutospacing="1" w:after="100" w:afterAutospacing="1" w:line="276" w:lineRule="auto"/>
              <w:rPr>
                <w:rFonts w:eastAsia="Times New Roman" w:cs="Times New Roman"/>
                <w:bCs/>
                <w:sz w:val="28"/>
                <w:szCs w:val="28"/>
                <w:lang w:eastAsia="es-CL"/>
              </w:rPr>
            </w:pPr>
            <w:r w:rsidRPr="00B21987">
              <w:rPr>
                <w:rFonts w:eastAsia="Times New Roman" w:cs="Times New Roman"/>
                <w:bCs/>
                <w:sz w:val="28"/>
                <w:szCs w:val="28"/>
                <w:lang w:eastAsia="es-CL"/>
              </w:rPr>
              <w:t>Médico General, Médico Especialista o Fonoaudiólogo</w:t>
            </w:r>
          </w:p>
        </w:tc>
      </w:tr>
      <w:tr w:rsidR="00B7153F" w:rsidRPr="00B21987" w14:paraId="4D8E51DB" w14:textId="77777777" w:rsidTr="00FA3600">
        <w:tc>
          <w:tcPr>
            <w:tcW w:w="5665" w:type="dxa"/>
            <w:shd w:val="clear" w:color="auto" w:fill="D0CECE" w:themeFill="background2" w:themeFillShade="E6"/>
          </w:tcPr>
          <w:p w14:paraId="4E547B7E" w14:textId="217AD82E" w:rsidR="00B7153F" w:rsidRPr="00B21987" w:rsidRDefault="00B7153F" w:rsidP="00EF059B">
            <w:pPr>
              <w:spacing w:before="100" w:beforeAutospacing="1" w:after="100" w:afterAutospacing="1" w:line="276" w:lineRule="auto"/>
              <w:rPr>
                <w:rFonts w:eastAsia="Times New Roman" w:cs="Times New Roman"/>
                <w:b/>
                <w:bCs/>
                <w:sz w:val="28"/>
                <w:szCs w:val="28"/>
                <w:lang w:eastAsia="es-CL"/>
              </w:rPr>
            </w:pPr>
            <w:r w:rsidRPr="00B21987">
              <w:rPr>
                <w:rFonts w:eastAsia="Times New Roman" w:cs="Times New Roman"/>
                <w:b/>
                <w:bCs/>
                <w:sz w:val="28"/>
                <w:szCs w:val="28"/>
                <w:lang w:eastAsia="es-CL"/>
              </w:rPr>
              <w:lastRenderedPageBreak/>
              <w:t>AYUDA TÉCNICA</w:t>
            </w:r>
            <w:r w:rsidR="002D667C" w:rsidRPr="00B21987">
              <w:rPr>
                <w:rFonts w:eastAsia="Times New Roman" w:cs="Times New Roman"/>
                <w:b/>
                <w:bCs/>
                <w:sz w:val="28"/>
                <w:szCs w:val="28"/>
                <w:lang w:eastAsia="es-CL"/>
              </w:rPr>
              <w:t xml:space="preserve"> DISCAPACIDAD MENTAL DE CAUSA PSÍQUICA O INTELECTUAL</w:t>
            </w:r>
          </w:p>
        </w:tc>
        <w:tc>
          <w:tcPr>
            <w:tcW w:w="3544" w:type="dxa"/>
            <w:shd w:val="clear" w:color="auto" w:fill="D0CECE" w:themeFill="background2" w:themeFillShade="E6"/>
          </w:tcPr>
          <w:p w14:paraId="1A125D34" w14:textId="77777777" w:rsidR="00B7153F" w:rsidRPr="00B21987" w:rsidRDefault="00B7153F" w:rsidP="00EF059B">
            <w:pPr>
              <w:spacing w:before="100" w:beforeAutospacing="1" w:after="100" w:afterAutospacing="1" w:line="276" w:lineRule="auto"/>
              <w:rPr>
                <w:rFonts w:eastAsia="Times New Roman" w:cs="Times New Roman"/>
                <w:b/>
                <w:bCs/>
                <w:sz w:val="28"/>
                <w:szCs w:val="28"/>
                <w:lang w:eastAsia="es-CL"/>
              </w:rPr>
            </w:pPr>
            <w:r w:rsidRPr="00B21987">
              <w:rPr>
                <w:rFonts w:eastAsia="Times New Roman" w:cs="Times New Roman"/>
                <w:b/>
                <w:bCs/>
                <w:sz w:val="28"/>
                <w:szCs w:val="28"/>
                <w:lang w:eastAsia="es-CL"/>
              </w:rPr>
              <w:t>RESPALDO PROFESIONAL</w:t>
            </w:r>
          </w:p>
        </w:tc>
      </w:tr>
      <w:tr w:rsidR="00B7153F" w:rsidRPr="00B21987" w14:paraId="09EBECD4" w14:textId="77777777" w:rsidTr="00FA3600">
        <w:trPr>
          <w:trHeight w:val="208"/>
        </w:trPr>
        <w:tc>
          <w:tcPr>
            <w:tcW w:w="5665" w:type="dxa"/>
          </w:tcPr>
          <w:p w14:paraId="67E720B6" w14:textId="77777777" w:rsidR="00B7153F" w:rsidRPr="00B21987" w:rsidRDefault="00B7153F" w:rsidP="00EF059B">
            <w:pPr>
              <w:spacing w:line="276" w:lineRule="auto"/>
              <w:rPr>
                <w:sz w:val="28"/>
                <w:szCs w:val="28"/>
              </w:rPr>
            </w:pPr>
            <w:r w:rsidRPr="00B21987">
              <w:rPr>
                <w:rFonts w:eastAsia="Times New Roman" w:cs="Times New Roman"/>
                <w:sz w:val="28"/>
                <w:szCs w:val="28"/>
                <w:lang w:eastAsia="es-CL"/>
              </w:rPr>
              <w:t>Tablet</w:t>
            </w:r>
          </w:p>
        </w:tc>
        <w:tc>
          <w:tcPr>
            <w:tcW w:w="3544" w:type="dxa"/>
            <w:vMerge w:val="restart"/>
          </w:tcPr>
          <w:p w14:paraId="28DEE460" w14:textId="7752EC4A" w:rsidR="00B7153F" w:rsidRPr="00B21987" w:rsidRDefault="00B7153F" w:rsidP="00EF059B">
            <w:pPr>
              <w:spacing w:before="100" w:beforeAutospacing="1" w:after="100" w:afterAutospacing="1" w:line="276" w:lineRule="auto"/>
              <w:rPr>
                <w:rFonts w:eastAsia="Times New Roman" w:cs="Times New Roman"/>
                <w:b/>
                <w:bCs/>
                <w:sz w:val="28"/>
                <w:szCs w:val="28"/>
                <w:lang w:eastAsia="es-CL"/>
              </w:rPr>
            </w:pPr>
            <w:r w:rsidRPr="00B21987">
              <w:rPr>
                <w:rFonts w:eastAsia="Times New Roman" w:cs="Times New Roman"/>
                <w:bCs/>
                <w:sz w:val="28"/>
                <w:szCs w:val="28"/>
                <w:lang w:eastAsia="es-CL"/>
              </w:rPr>
              <w:t>Médico General, Médico Especialista, Terapeuta Ocupacional, Educador (a) Diferencial</w:t>
            </w:r>
          </w:p>
        </w:tc>
      </w:tr>
      <w:tr w:rsidR="00B7153F" w:rsidRPr="00B21987" w14:paraId="23E3760D" w14:textId="77777777" w:rsidTr="00FA3600">
        <w:trPr>
          <w:trHeight w:val="572"/>
        </w:trPr>
        <w:tc>
          <w:tcPr>
            <w:tcW w:w="5665" w:type="dxa"/>
          </w:tcPr>
          <w:p w14:paraId="3AE92C1A" w14:textId="77777777" w:rsidR="00B7153F" w:rsidRPr="00B21987" w:rsidRDefault="00B7153F" w:rsidP="00EF059B">
            <w:pPr>
              <w:spacing w:line="276" w:lineRule="auto"/>
              <w:rPr>
                <w:rFonts w:eastAsia="Times New Roman" w:cs="Times New Roman"/>
                <w:sz w:val="28"/>
                <w:szCs w:val="28"/>
                <w:lang w:eastAsia="es-CL"/>
              </w:rPr>
            </w:pPr>
            <w:r w:rsidRPr="00B21987">
              <w:rPr>
                <w:rFonts w:eastAsia="Times New Roman" w:cs="Times New Roman"/>
                <w:sz w:val="28"/>
                <w:szCs w:val="28"/>
                <w:lang w:eastAsia="es-CL"/>
              </w:rPr>
              <w:t>Localizador GPS (requiere de un plan de datos no cubierto por el municipio)</w:t>
            </w:r>
          </w:p>
        </w:tc>
        <w:tc>
          <w:tcPr>
            <w:tcW w:w="3544" w:type="dxa"/>
            <w:vMerge/>
          </w:tcPr>
          <w:p w14:paraId="1E4DA5EF" w14:textId="77777777" w:rsidR="00B7153F" w:rsidRPr="00B21987" w:rsidRDefault="00B7153F" w:rsidP="00EF059B">
            <w:pPr>
              <w:spacing w:before="100" w:beforeAutospacing="1" w:after="100" w:afterAutospacing="1" w:line="276" w:lineRule="auto"/>
              <w:rPr>
                <w:rFonts w:eastAsia="Times New Roman" w:cs="Times New Roman"/>
                <w:bCs/>
                <w:sz w:val="28"/>
                <w:szCs w:val="28"/>
                <w:lang w:eastAsia="es-CL"/>
              </w:rPr>
            </w:pPr>
          </w:p>
        </w:tc>
      </w:tr>
      <w:tr w:rsidR="00B7153F" w:rsidRPr="00B21987" w14:paraId="28B4D022" w14:textId="77777777" w:rsidTr="00FA3600">
        <w:trPr>
          <w:trHeight w:val="306"/>
        </w:trPr>
        <w:tc>
          <w:tcPr>
            <w:tcW w:w="5665" w:type="dxa"/>
          </w:tcPr>
          <w:p w14:paraId="68349B59" w14:textId="77777777" w:rsidR="00B7153F" w:rsidRPr="00B21987" w:rsidRDefault="00B7153F" w:rsidP="00EF059B">
            <w:pPr>
              <w:spacing w:line="276" w:lineRule="auto"/>
              <w:rPr>
                <w:rFonts w:eastAsia="Times New Roman" w:cs="Times New Roman"/>
                <w:sz w:val="28"/>
                <w:szCs w:val="28"/>
                <w:lang w:eastAsia="es-CL"/>
              </w:rPr>
            </w:pPr>
            <w:r w:rsidRPr="00B21987">
              <w:rPr>
                <w:rFonts w:eastAsia="Times New Roman" w:cs="Times New Roman"/>
                <w:sz w:val="28"/>
                <w:szCs w:val="28"/>
                <w:lang w:eastAsia="es-CL"/>
              </w:rPr>
              <w:t>Audífono Protector Auditivo</w:t>
            </w:r>
          </w:p>
        </w:tc>
        <w:tc>
          <w:tcPr>
            <w:tcW w:w="3544" w:type="dxa"/>
            <w:vMerge/>
          </w:tcPr>
          <w:p w14:paraId="4538A23D" w14:textId="77777777" w:rsidR="00B7153F" w:rsidRPr="00B21987" w:rsidRDefault="00B7153F" w:rsidP="00EF059B">
            <w:pPr>
              <w:spacing w:before="100" w:beforeAutospacing="1" w:after="100" w:afterAutospacing="1" w:line="276" w:lineRule="auto"/>
              <w:rPr>
                <w:rFonts w:eastAsia="Times New Roman" w:cs="Times New Roman"/>
                <w:bCs/>
                <w:sz w:val="28"/>
                <w:szCs w:val="28"/>
                <w:lang w:eastAsia="es-CL"/>
              </w:rPr>
            </w:pPr>
          </w:p>
        </w:tc>
      </w:tr>
      <w:tr w:rsidR="00B7153F" w:rsidRPr="00B21987" w14:paraId="51795007" w14:textId="77777777" w:rsidTr="00FA3600">
        <w:tc>
          <w:tcPr>
            <w:tcW w:w="5665" w:type="dxa"/>
            <w:shd w:val="clear" w:color="auto" w:fill="D0CECE" w:themeFill="background2" w:themeFillShade="E6"/>
          </w:tcPr>
          <w:p w14:paraId="66E850F4" w14:textId="6EA98923" w:rsidR="00B7153F" w:rsidRPr="00B21987" w:rsidRDefault="00B7153F" w:rsidP="00EF059B">
            <w:pPr>
              <w:spacing w:before="100" w:beforeAutospacing="1" w:after="100" w:afterAutospacing="1" w:line="276" w:lineRule="auto"/>
              <w:rPr>
                <w:rFonts w:eastAsia="Times New Roman" w:cs="Times New Roman"/>
                <w:b/>
                <w:bCs/>
                <w:sz w:val="28"/>
                <w:szCs w:val="28"/>
                <w:lang w:eastAsia="es-CL"/>
              </w:rPr>
            </w:pPr>
            <w:r w:rsidRPr="00B21987">
              <w:rPr>
                <w:rFonts w:eastAsia="Times New Roman" w:cs="Times New Roman"/>
                <w:b/>
                <w:bCs/>
                <w:sz w:val="28"/>
                <w:szCs w:val="28"/>
                <w:lang w:eastAsia="es-CL"/>
              </w:rPr>
              <w:t>AYUDA TÉCNICA</w:t>
            </w:r>
            <w:r w:rsidR="002D667C" w:rsidRPr="00B21987">
              <w:rPr>
                <w:rFonts w:eastAsia="Times New Roman" w:cs="Times New Roman"/>
                <w:b/>
                <w:bCs/>
                <w:sz w:val="28"/>
                <w:szCs w:val="28"/>
                <w:lang w:eastAsia="es-CL"/>
              </w:rPr>
              <w:t xml:space="preserve"> DISCAPACIDAD VISUAL</w:t>
            </w:r>
          </w:p>
        </w:tc>
        <w:tc>
          <w:tcPr>
            <w:tcW w:w="3544" w:type="dxa"/>
            <w:shd w:val="clear" w:color="auto" w:fill="D0CECE" w:themeFill="background2" w:themeFillShade="E6"/>
          </w:tcPr>
          <w:p w14:paraId="79767BD3" w14:textId="77777777" w:rsidR="00B7153F" w:rsidRPr="00B21987" w:rsidRDefault="00B7153F" w:rsidP="00EF059B">
            <w:pPr>
              <w:spacing w:before="100" w:beforeAutospacing="1" w:after="100" w:afterAutospacing="1" w:line="276" w:lineRule="auto"/>
              <w:rPr>
                <w:rFonts w:eastAsia="Times New Roman" w:cs="Times New Roman"/>
                <w:b/>
                <w:bCs/>
                <w:sz w:val="28"/>
                <w:szCs w:val="28"/>
                <w:lang w:eastAsia="es-CL"/>
              </w:rPr>
            </w:pPr>
            <w:r w:rsidRPr="00B21987">
              <w:rPr>
                <w:rFonts w:eastAsia="Times New Roman" w:cs="Times New Roman"/>
                <w:b/>
                <w:bCs/>
                <w:sz w:val="28"/>
                <w:szCs w:val="28"/>
                <w:lang w:eastAsia="es-CL"/>
              </w:rPr>
              <w:t>RESPALDO PROFESIONAL</w:t>
            </w:r>
          </w:p>
        </w:tc>
      </w:tr>
      <w:tr w:rsidR="003832B4" w:rsidRPr="00B21987" w14:paraId="0184EEC3" w14:textId="77777777" w:rsidTr="00FA3600">
        <w:tc>
          <w:tcPr>
            <w:tcW w:w="5665" w:type="dxa"/>
          </w:tcPr>
          <w:p w14:paraId="35FFF87B" w14:textId="77777777" w:rsidR="003832B4" w:rsidRPr="00B21987" w:rsidRDefault="003832B4" w:rsidP="00EF059B">
            <w:pPr>
              <w:spacing w:before="100" w:beforeAutospacing="1" w:after="100" w:afterAutospacing="1" w:line="276" w:lineRule="auto"/>
              <w:rPr>
                <w:rFonts w:eastAsia="Times New Roman" w:cs="Times New Roman"/>
                <w:sz w:val="28"/>
                <w:szCs w:val="28"/>
                <w:lang w:eastAsia="es-CL"/>
              </w:rPr>
            </w:pPr>
            <w:r w:rsidRPr="00B21987">
              <w:rPr>
                <w:rFonts w:eastAsia="Times New Roman" w:cs="Times New Roman"/>
                <w:sz w:val="28"/>
                <w:szCs w:val="28"/>
                <w:lang w:eastAsia="es-CL"/>
              </w:rPr>
              <w:t>Detector de líquidos</w:t>
            </w:r>
          </w:p>
        </w:tc>
        <w:tc>
          <w:tcPr>
            <w:tcW w:w="3544" w:type="dxa"/>
            <w:vMerge w:val="restart"/>
          </w:tcPr>
          <w:p w14:paraId="37EC5BA7" w14:textId="77777777" w:rsidR="003832B4" w:rsidRPr="00B21987" w:rsidRDefault="003832B4" w:rsidP="00EF059B">
            <w:pPr>
              <w:spacing w:before="100" w:beforeAutospacing="1" w:after="100" w:afterAutospacing="1" w:line="276" w:lineRule="auto"/>
              <w:rPr>
                <w:rFonts w:eastAsia="Times New Roman" w:cs="Times New Roman"/>
                <w:bCs/>
                <w:sz w:val="28"/>
                <w:szCs w:val="28"/>
                <w:lang w:eastAsia="es-CL"/>
              </w:rPr>
            </w:pPr>
            <w:r w:rsidRPr="00B21987">
              <w:rPr>
                <w:rFonts w:eastAsia="Times New Roman" w:cs="Times New Roman"/>
                <w:bCs/>
                <w:sz w:val="28"/>
                <w:szCs w:val="28"/>
                <w:lang w:eastAsia="es-CL"/>
              </w:rPr>
              <w:t>Médico General, Médico Especialista o Terapeuta Ocupacional.</w:t>
            </w:r>
          </w:p>
        </w:tc>
      </w:tr>
      <w:tr w:rsidR="003832B4" w:rsidRPr="00B21987" w14:paraId="180E6294" w14:textId="77777777" w:rsidTr="00FA3600">
        <w:tc>
          <w:tcPr>
            <w:tcW w:w="5665" w:type="dxa"/>
          </w:tcPr>
          <w:p w14:paraId="63C86131" w14:textId="77777777" w:rsidR="003832B4" w:rsidRPr="00B21987" w:rsidRDefault="003832B4" w:rsidP="00EF059B">
            <w:pPr>
              <w:spacing w:before="100" w:beforeAutospacing="1" w:after="100" w:afterAutospacing="1" w:line="276" w:lineRule="auto"/>
              <w:rPr>
                <w:rFonts w:eastAsia="Times New Roman" w:cs="Times New Roman"/>
                <w:sz w:val="28"/>
                <w:szCs w:val="28"/>
                <w:lang w:eastAsia="es-CL"/>
              </w:rPr>
            </w:pPr>
            <w:r w:rsidRPr="00B21987">
              <w:rPr>
                <w:rFonts w:eastAsia="Times New Roman" w:cs="Times New Roman"/>
                <w:sz w:val="28"/>
                <w:szCs w:val="28"/>
                <w:lang w:eastAsia="es-CL"/>
              </w:rPr>
              <w:t>Regleta y punzón</w:t>
            </w:r>
          </w:p>
        </w:tc>
        <w:tc>
          <w:tcPr>
            <w:tcW w:w="3544" w:type="dxa"/>
            <w:vMerge/>
          </w:tcPr>
          <w:p w14:paraId="1945710B" w14:textId="77777777" w:rsidR="003832B4" w:rsidRPr="00B21987" w:rsidRDefault="003832B4" w:rsidP="00EF059B">
            <w:pPr>
              <w:spacing w:before="100" w:beforeAutospacing="1" w:after="100" w:afterAutospacing="1" w:line="276" w:lineRule="auto"/>
              <w:rPr>
                <w:rFonts w:eastAsia="Times New Roman" w:cs="Times New Roman"/>
                <w:b/>
                <w:bCs/>
                <w:sz w:val="28"/>
                <w:szCs w:val="28"/>
                <w:lang w:eastAsia="es-CL"/>
              </w:rPr>
            </w:pPr>
          </w:p>
        </w:tc>
      </w:tr>
      <w:tr w:rsidR="003832B4" w:rsidRPr="00B21987" w14:paraId="04BE7980" w14:textId="77777777" w:rsidTr="00FA3600">
        <w:tc>
          <w:tcPr>
            <w:tcW w:w="5665" w:type="dxa"/>
          </w:tcPr>
          <w:p w14:paraId="7AE8885A" w14:textId="77777777" w:rsidR="003832B4" w:rsidRPr="00B21987" w:rsidRDefault="003832B4" w:rsidP="00EF059B">
            <w:pPr>
              <w:spacing w:before="100" w:beforeAutospacing="1" w:after="100" w:afterAutospacing="1" w:line="276" w:lineRule="auto"/>
              <w:rPr>
                <w:rFonts w:eastAsia="Times New Roman" w:cs="Times New Roman"/>
                <w:bCs/>
                <w:sz w:val="28"/>
                <w:szCs w:val="28"/>
                <w:lang w:eastAsia="es-CL"/>
              </w:rPr>
            </w:pPr>
            <w:r w:rsidRPr="00B21987">
              <w:rPr>
                <w:rFonts w:eastAsia="Times New Roman" w:cs="Times New Roman"/>
                <w:bCs/>
                <w:sz w:val="28"/>
                <w:szCs w:val="28"/>
                <w:lang w:eastAsia="es-CL"/>
              </w:rPr>
              <w:t>Lupa con luz</w:t>
            </w:r>
          </w:p>
        </w:tc>
        <w:tc>
          <w:tcPr>
            <w:tcW w:w="3544" w:type="dxa"/>
            <w:vMerge/>
          </w:tcPr>
          <w:p w14:paraId="45C3D490" w14:textId="77777777" w:rsidR="003832B4" w:rsidRPr="00B21987" w:rsidRDefault="003832B4" w:rsidP="00EF059B">
            <w:pPr>
              <w:spacing w:before="100" w:beforeAutospacing="1" w:after="100" w:afterAutospacing="1" w:line="276" w:lineRule="auto"/>
              <w:rPr>
                <w:rFonts w:eastAsia="Times New Roman" w:cs="Times New Roman"/>
                <w:b/>
                <w:bCs/>
                <w:sz w:val="28"/>
                <w:szCs w:val="28"/>
                <w:lang w:eastAsia="es-CL"/>
              </w:rPr>
            </w:pPr>
          </w:p>
        </w:tc>
      </w:tr>
      <w:tr w:rsidR="003832B4" w:rsidRPr="00B21987" w14:paraId="646FA23B" w14:textId="77777777" w:rsidTr="00FA3600">
        <w:tc>
          <w:tcPr>
            <w:tcW w:w="5665" w:type="dxa"/>
          </w:tcPr>
          <w:p w14:paraId="1A47C72B" w14:textId="77777777" w:rsidR="003832B4" w:rsidRPr="00B21987" w:rsidRDefault="003832B4" w:rsidP="00EF059B">
            <w:pPr>
              <w:spacing w:before="100" w:beforeAutospacing="1" w:after="100" w:afterAutospacing="1" w:line="276" w:lineRule="auto"/>
              <w:rPr>
                <w:rFonts w:eastAsia="Times New Roman" w:cs="Times New Roman"/>
                <w:bCs/>
                <w:sz w:val="28"/>
                <w:szCs w:val="28"/>
                <w:lang w:eastAsia="es-CL"/>
              </w:rPr>
            </w:pPr>
            <w:r w:rsidRPr="00B21987">
              <w:rPr>
                <w:rFonts w:eastAsia="Times New Roman" w:cs="Times New Roman"/>
                <w:bCs/>
                <w:sz w:val="28"/>
                <w:szCs w:val="28"/>
                <w:lang w:eastAsia="es-CL"/>
              </w:rPr>
              <w:t>Despertador Parlante</w:t>
            </w:r>
          </w:p>
        </w:tc>
        <w:tc>
          <w:tcPr>
            <w:tcW w:w="3544" w:type="dxa"/>
            <w:vMerge/>
          </w:tcPr>
          <w:p w14:paraId="4EB081C8" w14:textId="77777777" w:rsidR="003832B4" w:rsidRPr="00B21987" w:rsidRDefault="003832B4" w:rsidP="00EF059B">
            <w:pPr>
              <w:spacing w:before="100" w:beforeAutospacing="1" w:after="100" w:afterAutospacing="1" w:line="276" w:lineRule="auto"/>
              <w:rPr>
                <w:rFonts w:eastAsia="Times New Roman" w:cs="Times New Roman"/>
                <w:b/>
                <w:bCs/>
                <w:sz w:val="28"/>
                <w:szCs w:val="28"/>
                <w:lang w:eastAsia="es-CL"/>
              </w:rPr>
            </w:pPr>
          </w:p>
        </w:tc>
      </w:tr>
      <w:tr w:rsidR="003832B4" w:rsidRPr="00B21987" w14:paraId="5F606D30" w14:textId="77777777" w:rsidTr="00FA3600">
        <w:tc>
          <w:tcPr>
            <w:tcW w:w="5665" w:type="dxa"/>
          </w:tcPr>
          <w:p w14:paraId="29AFA3B3" w14:textId="77777777" w:rsidR="003832B4" w:rsidRPr="00B21987" w:rsidRDefault="003832B4" w:rsidP="00EF059B">
            <w:pPr>
              <w:spacing w:before="100" w:beforeAutospacing="1" w:after="100" w:afterAutospacing="1" w:line="276" w:lineRule="auto"/>
              <w:rPr>
                <w:rFonts w:eastAsia="Times New Roman" w:cs="Times New Roman"/>
                <w:sz w:val="28"/>
                <w:szCs w:val="28"/>
                <w:lang w:eastAsia="es-CL"/>
              </w:rPr>
            </w:pPr>
            <w:r w:rsidRPr="00B21987">
              <w:rPr>
                <w:rFonts w:eastAsia="Times New Roman" w:cs="Times New Roman"/>
                <w:sz w:val="28"/>
                <w:szCs w:val="28"/>
                <w:lang w:eastAsia="es-CL"/>
              </w:rPr>
              <w:t>Bastón guiador</w:t>
            </w:r>
          </w:p>
        </w:tc>
        <w:tc>
          <w:tcPr>
            <w:tcW w:w="3544" w:type="dxa"/>
            <w:vMerge/>
          </w:tcPr>
          <w:p w14:paraId="5227E3F1" w14:textId="77777777" w:rsidR="003832B4" w:rsidRPr="00B21987" w:rsidRDefault="003832B4" w:rsidP="00EF059B">
            <w:pPr>
              <w:spacing w:before="100" w:beforeAutospacing="1" w:after="100" w:afterAutospacing="1" w:line="276" w:lineRule="auto"/>
              <w:rPr>
                <w:rFonts w:eastAsia="Times New Roman" w:cs="Times New Roman"/>
                <w:b/>
                <w:bCs/>
                <w:sz w:val="28"/>
                <w:szCs w:val="28"/>
                <w:lang w:eastAsia="es-CL"/>
              </w:rPr>
            </w:pPr>
          </w:p>
        </w:tc>
      </w:tr>
      <w:tr w:rsidR="003832B4" w:rsidRPr="00B21987" w14:paraId="035905C5" w14:textId="77777777" w:rsidTr="00FA3600">
        <w:tc>
          <w:tcPr>
            <w:tcW w:w="5665" w:type="dxa"/>
          </w:tcPr>
          <w:p w14:paraId="4AE1F54F" w14:textId="06439D3C" w:rsidR="003832B4" w:rsidRPr="004F4EC0" w:rsidRDefault="003832B4" w:rsidP="00EF059B">
            <w:pPr>
              <w:spacing w:before="100" w:beforeAutospacing="1" w:after="100" w:afterAutospacing="1" w:line="276" w:lineRule="auto"/>
              <w:rPr>
                <w:rFonts w:eastAsia="Times New Roman" w:cstheme="minorHAnsi"/>
                <w:color w:val="FF0000"/>
                <w:sz w:val="28"/>
                <w:szCs w:val="28"/>
                <w:lang w:eastAsia="es-CL"/>
              </w:rPr>
            </w:pPr>
            <w:r w:rsidRPr="004F4EC0">
              <w:rPr>
                <w:rStyle w:val="Fuerte"/>
                <w:rFonts w:cstheme="minorHAnsi"/>
                <w:b w:val="0"/>
                <w:bCs w:val="0"/>
                <w:sz w:val="28"/>
                <w:szCs w:val="28"/>
                <w:shd w:val="clear" w:color="auto" w:fill="FFFFFF"/>
              </w:rPr>
              <w:t>Altavoz inteligente con asistente de voz virtual</w:t>
            </w:r>
          </w:p>
        </w:tc>
        <w:tc>
          <w:tcPr>
            <w:tcW w:w="3544" w:type="dxa"/>
            <w:vMerge/>
          </w:tcPr>
          <w:p w14:paraId="598CA313" w14:textId="77777777" w:rsidR="003832B4" w:rsidRPr="00B21987" w:rsidRDefault="003832B4" w:rsidP="00EF059B">
            <w:pPr>
              <w:spacing w:before="100" w:beforeAutospacing="1" w:after="100" w:afterAutospacing="1" w:line="276" w:lineRule="auto"/>
              <w:rPr>
                <w:rFonts w:eastAsia="Times New Roman" w:cs="Times New Roman"/>
                <w:b/>
                <w:bCs/>
                <w:sz w:val="28"/>
                <w:szCs w:val="28"/>
                <w:lang w:eastAsia="es-CL"/>
              </w:rPr>
            </w:pPr>
          </w:p>
        </w:tc>
      </w:tr>
      <w:tr w:rsidR="00B7153F" w:rsidRPr="00B21987" w14:paraId="2E971901" w14:textId="77777777" w:rsidTr="00FA3600">
        <w:tc>
          <w:tcPr>
            <w:tcW w:w="5665" w:type="dxa"/>
            <w:shd w:val="clear" w:color="auto" w:fill="D0CECE" w:themeFill="background2" w:themeFillShade="E6"/>
          </w:tcPr>
          <w:p w14:paraId="3EEB346F" w14:textId="2DCBC9C9" w:rsidR="00B7153F" w:rsidRPr="00B21987" w:rsidRDefault="00B7153F" w:rsidP="00EF059B">
            <w:pPr>
              <w:spacing w:before="100" w:beforeAutospacing="1" w:after="100" w:afterAutospacing="1" w:line="276" w:lineRule="auto"/>
              <w:rPr>
                <w:rFonts w:eastAsia="Times New Roman" w:cs="Times New Roman"/>
                <w:b/>
                <w:bCs/>
                <w:sz w:val="28"/>
                <w:szCs w:val="28"/>
                <w:lang w:eastAsia="es-CL"/>
              </w:rPr>
            </w:pPr>
            <w:r w:rsidRPr="00B21987">
              <w:rPr>
                <w:rFonts w:eastAsia="Times New Roman" w:cs="Times New Roman"/>
                <w:b/>
                <w:bCs/>
                <w:sz w:val="28"/>
                <w:szCs w:val="28"/>
                <w:lang w:eastAsia="es-CL"/>
              </w:rPr>
              <w:t>AYUDA TÉCNICA</w:t>
            </w:r>
            <w:r w:rsidR="002D667C" w:rsidRPr="00B21987">
              <w:rPr>
                <w:rFonts w:eastAsia="Times New Roman" w:cs="Times New Roman"/>
                <w:b/>
                <w:bCs/>
                <w:sz w:val="28"/>
                <w:szCs w:val="28"/>
                <w:lang w:eastAsia="es-CL"/>
              </w:rPr>
              <w:t xml:space="preserve"> AYUDA TÉCNICA GENÉRICA (DISCAPACIDAD DE DISTINTO ORIGEN)</w:t>
            </w:r>
          </w:p>
        </w:tc>
        <w:tc>
          <w:tcPr>
            <w:tcW w:w="3544" w:type="dxa"/>
            <w:shd w:val="clear" w:color="auto" w:fill="D0CECE" w:themeFill="background2" w:themeFillShade="E6"/>
          </w:tcPr>
          <w:p w14:paraId="60476914" w14:textId="77777777" w:rsidR="00B7153F" w:rsidRPr="00B21987" w:rsidRDefault="00B7153F" w:rsidP="00EF059B">
            <w:pPr>
              <w:spacing w:before="100" w:beforeAutospacing="1" w:after="100" w:afterAutospacing="1" w:line="276" w:lineRule="auto"/>
              <w:rPr>
                <w:rFonts w:eastAsia="Times New Roman" w:cs="Times New Roman"/>
                <w:b/>
                <w:bCs/>
                <w:sz w:val="28"/>
                <w:szCs w:val="28"/>
                <w:lang w:eastAsia="es-CL"/>
              </w:rPr>
            </w:pPr>
            <w:r w:rsidRPr="00B21987">
              <w:rPr>
                <w:rFonts w:eastAsia="Times New Roman" w:cs="Times New Roman"/>
                <w:b/>
                <w:bCs/>
                <w:sz w:val="28"/>
                <w:szCs w:val="28"/>
                <w:lang w:eastAsia="es-CL"/>
              </w:rPr>
              <w:t>RESPALDO PROFESIONAL</w:t>
            </w:r>
          </w:p>
        </w:tc>
      </w:tr>
      <w:tr w:rsidR="0054299C" w:rsidRPr="00B21987" w14:paraId="09EAC2ED" w14:textId="77777777" w:rsidTr="00FA3600">
        <w:tc>
          <w:tcPr>
            <w:tcW w:w="5665" w:type="dxa"/>
          </w:tcPr>
          <w:p w14:paraId="75A7150D" w14:textId="77777777" w:rsidR="0054299C" w:rsidRPr="00B21987" w:rsidRDefault="0054299C" w:rsidP="00EF059B">
            <w:pPr>
              <w:spacing w:before="100" w:beforeAutospacing="1" w:after="100" w:afterAutospacing="1" w:line="276" w:lineRule="auto"/>
              <w:rPr>
                <w:rFonts w:eastAsia="Times New Roman" w:cs="Times New Roman"/>
                <w:sz w:val="28"/>
                <w:szCs w:val="28"/>
                <w:lang w:eastAsia="es-CL"/>
              </w:rPr>
            </w:pPr>
            <w:r w:rsidRPr="00B21987">
              <w:rPr>
                <w:rFonts w:eastAsia="Times New Roman" w:cs="Times New Roman"/>
                <w:sz w:val="28"/>
                <w:szCs w:val="28"/>
                <w:lang w:eastAsia="es-CL"/>
              </w:rPr>
              <w:t xml:space="preserve">Barra de baño abatible </w:t>
            </w:r>
          </w:p>
        </w:tc>
        <w:tc>
          <w:tcPr>
            <w:tcW w:w="3544" w:type="dxa"/>
            <w:vMerge w:val="restart"/>
          </w:tcPr>
          <w:p w14:paraId="25DF7DD3" w14:textId="77777777" w:rsidR="0054299C" w:rsidRPr="00B21987" w:rsidRDefault="0054299C" w:rsidP="00EF059B">
            <w:pPr>
              <w:spacing w:before="100" w:beforeAutospacing="1" w:after="100" w:afterAutospacing="1" w:line="276" w:lineRule="auto"/>
              <w:rPr>
                <w:rFonts w:eastAsia="Times New Roman" w:cs="Times New Roman"/>
                <w:bCs/>
                <w:sz w:val="28"/>
                <w:szCs w:val="28"/>
                <w:lang w:eastAsia="es-CL"/>
              </w:rPr>
            </w:pPr>
            <w:r w:rsidRPr="00B21987">
              <w:rPr>
                <w:rFonts w:eastAsia="Times New Roman" w:cs="Times New Roman"/>
                <w:bCs/>
                <w:sz w:val="28"/>
                <w:szCs w:val="28"/>
                <w:lang w:eastAsia="es-CL"/>
              </w:rPr>
              <w:t>Médico General, Médico Especialista o Kinesiólogo</w:t>
            </w:r>
          </w:p>
        </w:tc>
      </w:tr>
      <w:tr w:rsidR="0054299C" w:rsidRPr="00B21987" w14:paraId="09284056" w14:textId="77777777" w:rsidTr="00FA3600">
        <w:tc>
          <w:tcPr>
            <w:tcW w:w="5665" w:type="dxa"/>
          </w:tcPr>
          <w:p w14:paraId="0E44A537" w14:textId="77777777" w:rsidR="0054299C" w:rsidRPr="00B21987" w:rsidRDefault="0054299C" w:rsidP="00EF059B">
            <w:pPr>
              <w:spacing w:before="100" w:beforeAutospacing="1" w:after="100" w:afterAutospacing="1" w:line="276" w:lineRule="auto"/>
              <w:rPr>
                <w:rFonts w:eastAsia="Times New Roman" w:cs="Times New Roman"/>
                <w:sz w:val="28"/>
                <w:szCs w:val="28"/>
                <w:lang w:eastAsia="es-CL"/>
              </w:rPr>
            </w:pPr>
            <w:r w:rsidRPr="00B21987">
              <w:rPr>
                <w:rFonts w:eastAsia="Times New Roman" w:cs="Times New Roman"/>
                <w:sz w:val="28"/>
                <w:szCs w:val="28"/>
                <w:lang w:eastAsia="es-CL"/>
              </w:rPr>
              <w:t>Barra de baño recta 60 cm</w:t>
            </w:r>
          </w:p>
        </w:tc>
        <w:tc>
          <w:tcPr>
            <w:tcW w:w="3544" w:type="dxa"/>
            <w:vMerge/>
          </w:tcPr>
          <w:p w14:paraId="7A82DB69" w14:textId="77777777" w:rsidR="0054299C" w:rsidRPr="00B21987" w:rsidRDefault="0054299C" w:rsidP="00EF059B">
            <w:pPr>
              <w:spacing w:before="100" w:beforeAutospacing="1" w:after="100" w:afterAutospacing="1" w:line="276" w:lineRule="auto"/>
              <w:rPr>
                <w:rFonts w:eastAsia="Times New Roman" w:cs="Times New Roman"/>
                <w:b/>
                <w:bCs/>
                <w:sz w:val="28"/>
                <w:szCs w:val="28"/>
                <w:lang w:eastAsia="es-CL"/>
              </w:rPr>
            </w:pPr>
          </w:p>
        </w:tc>
      </w:tr>
      <w:tr w:rsidR="0054299C" w:rsidRPr="00B21987" w14:paraId="605D2E88" w14:textId="77777777" w:rsidTr="00FA3600">
        <w:tc>
          <w:tcPr>
            <w:tcW w:w="5665" w:type="dxa"/>
          </w:tcPr>
          <w:p w14:paraId="6838DA03" w14:textId="77777777" w:rsidR="0054299C" w:rsidRPr="00B21987" w:rsidRDefault="0054299C" w:rsidP="00EF059B">
            <w:pPr>
              <w:spacing w:before="100" w:beforeAutospacing="1" w:after="100" w:afterAutospacing="1" w:line="276" w:lineRule="auto"/>
              <w:rPr>
                <w:rFonts w:eastAsia="Times New Roman" w:cs="Times New Roman"/>
                <w:bCs/>
                <w:sz w:val="28"/>
                <w:szCs w:val="28"/>
                <w:lang w:eastAsia="es-CL"/>
              </w:rPr>
            </w:pPr>
            <w:r w:rsidRPr="00B21987">
              <w:rPr>
                <w:rFonts w:eastAsia="Times New Roman" w:cs="Times New Roman"/>
                <w:bCs/>
                <w:sz w:val="28"/>
                <w:szCs w:val="28"/>
                <w:lang w:eastAsia="es-CL"/>
              </w:rPr>
              <w:t>Silla de ducha con respaldo y apoya brazos</w:t>
            </w:r>
          </w:p>
        </w:tc>
        <w:tc>
          <w:tcPr>
            <w:tcW w:w="3544" w:type="dxa"/>
            <w:vMerge/>
          </w:tcPr>
          <w:p w14:paraId="68109CD3" w14:textId="77777777" w:rsidR="0054299C" w:rsidRPr="00B21987" w:rsidRDefault="0054299C" w:rsidP="00EF059B">
            <w:pPr>
              <w:spacing w:before="100" w:beforeAutospacing="1" w:after="100" w:afterAutospacing="1" w:line="276" w:lineRule="auto"/>
              <w:rPr>
                <w:rFonts w:eastAsia="Times New Roman" w:cs="Times New Roman"/>
                <w:b/>
                <w:bCs/>
                <w:sz w:val="28"/>
                <w:szCs w:val="28"/>
                <w:lang w:eastAsia="es-CL"/>
              </w:rPr>
            </w:pPr>
          </w:p>
        </w:tc>
      </w:tr>
      <w:tr w:rsidR="0054299C" w:rsidRPr="00B21987" w14:paraId="324D5D4F" w14:textId="77777777" w:rsidTr="00FA3600">
        <w:tc>
          <w:tcPr>
            <w:tcW w:w="5665" w:type="dxa"/>
          </w:tcPr>
          <w:p w14:paraId="71CEF61D" w14:textId="77777777" w:rsidR="0054299C" w:rsidRPr="00B21987" w:rsidRDefault="0054299C" w:rsidP="00EF059B">
            <w:pPr>
              <w:spacing w:before="100" w:beforeAutospacing="1" w:after="100" w:afterAutospacing="1" w:line="276" w:lineRule="auto"/>
              <w:rPr>
                <w:rFonts w:eastAsia="Times New Roman" w:cs="Times New Roman"/>
                <w:bCs/>
                <w:sz w:val="28"/>
                <w:szCs w:val="28"/>
                <w:lang w:eastAsia="es-CL"/>
              </w:rPr>
            </w:pPr>
            <w:r w:rsidRPr="00B21987">
              <w:rPr>
                <w:rFonts w:eastAsia="Times New Roman" w:cs="Times New Roman"/>
                <w:bCs/>
                <w:sz w:val="28"/>
                <w:szCs w:val="28"/>
                <w:lang w:eastAsia="es-CL"/>
              </w:rPr>
              <w:t>Silla de transferencia para tina</w:t>
            </w:r>
          </w:p>
        </w:tc>
        <w:tc>
          <w:tcPr>
            <w:tcW w:w="3544" w:type="dxa"/>
            <w:vMerge/>
          </w:tcPr>
          <w:p w14:paraId="2BC4A727" w14:textId="77777777" w:rsidR="0054299C" w:rsidRPr="00B21987" w:rsidRDefault="0054299C" w:rsidP="00EF059B">
            <w:pPr>
              <w:spacing w:before="100" w:beforeAutospacing="1" w:after="100" w:afterAutospacing="1" w:line="276" w:lineRule="auto"/>
              <w:rPr>
                <w:rFonts w:eastAsia="Times New Roman" w:cs="Times New Roman"/>
                <w:b/>
                <w:bCs/>
                <w:sz w:val="28"/>
                <w:szCs w:val="28"/>
                <w:lang w:eastAsia="es-CL"/>
              </w:rPr>
            </w:pPr>
          </w:p>
        </w:tc>
      </w:tr>
      <w:tr w:rsidR="0054299C" w:rsidRPr="00B21987" w14:paraId="1030DD74" w14:textId="77777777" w:rsidTr="00FA3600">
        <w:tc>
          <w:tcPr>
            <w:tcW w:w="5665" w:type="dxa"/>
          </w:tcPr>
          <w:p w14:paraId="5D0166E1" w14:textId="77777777" w:rsidR="0054299C" w:rsidRPr="00B21987" w:rsidRDefault="0054299C" w:rsidP="00EF059B">
            <w:pPr>
              <w:spacing w:before="100" w:beforeAutospacing="1" w:after="100" w:afterAutospacing="1" w:line="276" w:lineRule="auto"/>
              <w:rPr>
                <w:rFonts w:eastAsia="Times New Roman" w:cs="Times New Roman"/>
                <w:sz w:val="28"/>
                <w:szCs w:val="28"/>
                <w:lang w:eastAsia="es-CL"/>
              </w:rPr>
            </w:pPr>
            <w:r w:rsidRPr="00B21987">
              <w:rPr>
                <w:rFonts w:eastAsia="Times New Roman" w:cs="Times New Roman"/>
                <w:sz w:val="28"/>
                <w:szCs w:val="28"/>
                <w:lang w:eastAsia="es-CL"/>
              </w:rPr>
              <w:t>Silla de tina giratoria</w:t>
            </w:r>
          </w:p>
        </w:tc>
        <w:tc>
          <w:tcPr>
            <w:tcW w:w="3544" w:type="dxa"/>
            <w:vMerge/>
          </w:tcPr>
          <w:p w14:paraId="19D4B502" w14:textId="77777777" w:rsidR="0054299C" w:rsidRPr="00B21987" w:rsidRDefault="0054299C" w:rsidP="00EF059B">
            <w:pPr>
              <w:spacing w:before="100" w:beforeAutospacing="1" w:after="100" w:afterAutospacing="1" w:line="276" w:lineRule="auto"/>
              <w:rPr>
                <w:rFonts w:eastAsia="Times New Roman" w:cs="Times New Roman"/>
                <w:b/>
                <w:bCs/>
                <w:sz w:val="28"/>
                <w:szCs w:val="28"/>
                <w:lang w:eastAsia="es-CL"/>
              </w:rPr>
            </w:pPr>
          </w:p>
        </w:tc>
      </w:tr>
      <w:tr w:rsidR="00FA3600" w:rsidRPr="00B21987" w14:paraId="50921DF9" w14:textId="77777777" w:rsidTr="00FA3600">
        <w:tc>
          <w:tcPr>
            <w:tcW w:w="5665" w:type="dxa"/>
          </w:tcPr>
          <w:p w14:paraId="6F829003" w14:textId="4A62ED1F" w:rsidR="00FA3600" w:rsidRPr="00B21987" w:rsidRDefault="00FA3600" w:rsidP="00EF059B">
            <w:pPr>
              <w:spacing w:before="100" w:beforeAutospacing="1" w:after="100" w:afterAutospacing="1" w:line="276" w:lineRule="auto"/>
              <w:rPr>
                <w:rFonts w:eastAsia="Times New Roman" w:cs="Times New Roman"/>
                <w:sz w:val="28"/>
                <w:szCs w:val="28"/>
                <w:lang w:eastAsia="es-CL"/>
              </w:rPr>
            </w:pPr>
            <w:r>
              <w:rPr>
                <w:rFonts w:eastAsia="Times New Roman" w:cs="Times New Roman"/>
                <w:sz w:val="28"/>
                <w:szCs w:val="28"/>
                <w:lang w:eastAsia="es-CL"/>
              </w:rPr>
              <w:t>Tabla de Transferencia</w:t>
            </w:r>
          </w:p>
        </w:tc>
        <w:tc>
          <w:tcPr>
            <w:tcW w:w="3544" w:type="dxa"/>
            <w:vMerge/>
          </w:tcPr>
          <w:p w14:paraId="7EDBC7EF" w14:textId="77777777" w:rsidR="00FA3600" w:rsidRPr="00B21987" w:rsidRDefault="00FA3600" w:rsidP="00EF059B">
            <w:pPr>
              <w:spacing w:before="100" w:beforeAutospacing="1" w:after="100" w:afterAutospacing="1" w:line="276" w:lineRule="auto"/>
              <w:rPr>
                <w:rFonts w:eastAsia="Times New Roman" w:cs="Times New Roman"/>
                <w:b/>
                <w:bCs/>
                <w:sz w:val="28"/>
                <w:szCs w:val="28"/>
                <w:lang w:eastAsia="es-CL"/>
              </w:rPr>
            </w:pPr>
          </w:p>
        </w:tc>
      </w:tr>
      <w:tr w:rsidR="0054299C" w:rsidRPr="00B21987" w14:paraId="474FBE0F" w14:textId="77777777" w:rsidTr="00FA3600">
        <w:tc>
          <w:tcPr>
            <w:tcW w:w="5665" w:type="dxa"/>
          </w:tcPr>
          <w:p w14:paraId="3DAC68CF" w14:textId="77777777" w:rsidR="0054299C" w:rsidRPr="00B21987" w:rsidRDefault="0054299C" w:rsidP="00EF059B">
            <w:pPr>
              <w:spacing w:before="100" w:beforeAutospacing="1" w:after="100" w:afterAutospacing="1" w:line="276" w:lineRule="auto"/>
              <w:rPr>
                <w:rFonts w:eastAsia="Times New Roman" w:cs="Times New Roman"/>
                <w:bCs/>
                <w:sz w:val="28"/>
                <w:szCs w:val="28"/>
                <w:lang w:eastAsia="es-CL"/>
              </w:rPr>
            </w:pPr>
            <w:r w:rsidRPr="00B21987">
              <w:rPr>
                <w:rFonts w:eastAsia="Times New Roman" w:cs="Times New Roman"/>
                <w:bCs/>
                <w:sz w:val="28"/>
                <w:szCs w:val="28"/>
                <w:lang w:eastAsia="es-CL"/>
              </w:rPr>
              <w:t>Escabel</w:t>
            </w:r>
          </w:p>
        </w:tc>
        <w:tc>
          <w:tcPr>
            <w:tcW w:w="3544" w:type="dxa"/>
            <w:vMerge/>
          </w:tcPr>
          <w:p w14:paraId="1A3D937C" w14:textId="77777777" w:rsidR="0054299C" w:rsidRPr="00B21987" w:rsidRDefault="0054299C" w:rsidP="00EF059B">
            <w:pPr>
              <w:spacing w:before="100" w:beforeAutospacing="1" w:after="100" w:afterAutospacing="1" w:line="276" w:lineRule="auto"/>
              <w:rPr>
                <w:rFonts w:eastAsia="Times New Roman" w:cs="Times New Roman"/>
                <w:b/>
                <w:bCs/>
                <w:sz w:val="28"/>
                <w:szCs w:val="28"/>
                <w:lang w:eastAsia="es-CL"/>
              </w:rPr>
            </w:pPr>
          </w:p>
        </w:tc>
      </w:tr>
      <w:tr w:rsidR="0054299C" w:rsidRPr="00B21987" w14:paraId="6F23208D" w14:textId="77777777" w:rsidTr="00FA3600">
        <w:tc>
          <w:tcPr>
            <w:tcW w:w="5665" w:type="dxa"/>
          </w:tcPr>
          <w:p w14:paraId="593B2043" w14:textId="77777777" w:rsidR="0054299C" w:rsidRPr="00B21987" w:rsidRDefault="0054299C" w:rsidP="00EF059B">
            <w:pPr>
              <w:spacing w:before="100" w:beforeAutospacing="1" w:after="100" w:afterAutospacing="1" w:line="276" w:lineRule="auto"/>
              <w:rPr>
                <w:rFonts w:eastAsia="Times New Roman" w:cs="Times New Roman"/>
                <w:bCs/>
                <w:sz w:val="28"/>
                <w:szCs w:val="28"/>
                <w:lang w:eastAsia="es-CL"/>
              </w:rPr>
            </w:pPr>
            <w:r w:rsidRPr="00B21987">
              <w:rPr>
                <w:rFonts w:eastAsia="Times New Roman" w:cs="Times New Roman"/>
                <w:bCs/>
                <w:sz w:val="28"/>
                <w:szCs w:val="28"/>
                <w:lang w:eastAsia="es-CL"/>
              </w:rPr>
              <w:t>Alza baño WC</w:t>
            </w:r>
          </w:p>
        </w:tc>
        <w:tc>
          <w:tcPr>
            <w:tcW w:w="3544" w:type="dxa"/>
            <w:vMerge/>
          </w:tcPr>
          <w:p w14:paraId="4C5189DF" w14:textId="77777777" w:rsidR="0054299C" w:rsidRPr="00B21987" w:rsidRDefault="0054299C" w:rsidP="00EF059B">
            <w:pPr>
              <w:spacing w:before="100" w:beforeAutospacing="1" w:after="100" w:afterAutospacing="1" w:line="276" w:lineRule="auto"/>
              <w:rPr>
                <w:rFonts w:eastAsia="Times New Roman" w:cs="Times New Roman"/>
                <w:b/>
                <w:bCs/>
                <w:sz w:val="28"/>
                <w:szCs w:val="28"/>
                <w:lang w:eastAsia="es-CL"/>
              </w:rPr>
            </w:pPr>
          </w:p>
        </w:tc>
      </w:tr>
      <w:tr w:rsidR="0054299C" w:rsidRPr="00B21987" w14:paraId="1F928A2B" w14:textId="77777777" w:rsidTr="00FA3600">
        <w:tc>
          <w:tcPr>
            <w:tcW w:w="5665" w:type="dxa"/>
          </w:tcPr>
          <w:p w14:paraId="31A4BAAF" w14:textId="77777777" w:rsidR="0054299C" w:rsidRPr="00B21987" w:rsidRDefault="0054299C" w:rsidP="00EF059B">
            <w:pPr>
              <w:spacing w:before="100" w:beforeAutospacing="1" w:after="100" w:afterAutospacing="1" w:line="276" w:lineRule="auto"/>
              <w:rPr>
                <w:rFonts w:eastAsia="Times New Roman" w:cs="Times New Roman"/>
                <w:bCs/>
                <w:sz w:val="28"/>
                <w:szCs w:val="28"/>
                <w:lang w:eastAsia="es-CL"/>
              </w:rPr>
            </w:pPr>
            <w:r w:rsidRPr="00B21987">
              <w:rPr>
                <w:rFonts w:eastAsia="Times New Roman" w:cs="Times New Roman"/>
                <w:bCs/>
                <w:sz w:val="28"/>
                <w:szCs w:val="28"/>
                <w:lang w:eastAsia="es-CL"/>
              </w:rPr>
              <w:t>Baño portátil</w:t>
            </w:r>
          </w:p>
        </w:tc>
        <w:tc>
          <w:tcPr>
            <w:tcW w:w="3544" w:type="dxa"/>
            <w:vMerge/>
          </w:tcPr>
          <w:p w14:paraId="179A8FFD" w14:textId="77777777" w:rsidR="0054299C" w:rsidRPr="00B21987" w:rsidRDefault="0054299C" w:rsidP="00EF059B">
            <w:pPr>
              <w:spacing w:before="100" w:beforeAutospacing="1" w:after="100" w:afterAutospacing="1" w:line="276" w:lineRule="auto"/>
              <w:rPr>
                <w:rFonts w:eastAsia="Times New Roman" w:cs="Times New Roman"/>
                <w:b/>
                <w:bCs/>
                <w:sz w:val="28"/>
                <w:szCs w:val="28"/>
                <w:lang w:eastAsia="es-CL"/>
              </w:rPr>
            </w:pPr>
          </w:p>
        </w:tc>
      </w:tr>
      <w:tr w:rsidR="0054299C" w:rsidRPr="00B21987" w14:paraId="08B264B5" w14:textId="77777777" w:rsidTr="00FA3600">
        <w:tc>
          <w:tcPr>
            <w:tcW w:w="5665" w:type="dxa"/>
          </w:tcPr>
          <w:p w14:paraId="53CB625F" w14:textId="77777777" w:rsidR="0054299C" w:rsidRPr="00B21987" w:rsidRDefault="0054299C" w:rsidP="00EF059B">
            <w:pPr>
              <w:spacing w:before="100" w:beforeAutospacing="1" w:after="100" w:afterAutospacing="1" w:line="276" w:lineRule="auto"/>
              <w:rPr>
                <w:rFonts w:eastAsia="Times New Roman" w:cs="Times New Roman"/>
                <w:bCs/>
                <w:sz w:val="28"/>
                <w:szCs w:val="28"/>
                <w:lang w:eastAsia="es-CL"/>
              </w:rPr>
            </w:pPr>
            <w:proofErr w:type="spellStart"/>
            <w:r w:rsidRPr="00B21987">
              <w:rPr>
                <w:rFonts w:eastAsia="Times New Roman" w:cs="Times New Roman"/>
                <w:bCs/>
                <w:sz w:val="28"/>
                <w:szCs w:val="28"/>
                <w:lang w:eastAsia="es-CL"/>
              </w:rPr>
              <w:t>Lavapelo</w:t>
            </w:r>
            <w:proofErr w:type="spellEnd"/>
            <w:r w:rsidRPr="00B21987">
              <w:rPr>
                <w:rFonts w:eastAsia="Times New Roman" w:cs="Times New Roman"/>
                <w:bCs/>
                <w:sz w:val="28"/>
                <w:szCs w:val="28"/>
                <w:lang w:eastAsia="es-CL"/>
              </w:rPr>
              <w:t xml:space="preserve"> inflable</w:t>
            </w:r>
          </w:p>
        </w:tc>
        <w:tc>
          <w:tcPr>
            <w:tcW w:w="3544" w:type="dxa"/>
            <w:vMerge/>
          </w:tcPr>
          <w:p w14:paraId="3C89ACAE" w14:textId="77777777" w:rsidR="0054299C" w:rsidRPr="00B21987" w:rsidRDefault="0054299C" w:rsidP="00EF059B">
            <w:pPr>
              <w:spacing w:before="100" w:beforeAutospacing="1" w:after="100" w:afterAutospacing="1" w:line="276" w:lineRule="auto"/>
              <w:rPr>
                <w:rFonts w:eastAsia="Times New Roman" w:cs="Times New Roman"/>
                <w:b/>
                <w:bCs/>
                <w:sz w:val="28"/>
                <w:szCs w:val="28"/>
                <w:lang w:eastAsia="es-CL"/>
              </w:rPr>
            </w:pPr>
          </w:p>
        </w:tc>
      </w:tr>
      <w:tr w:rsidR="0054299C" w:rsidRPr="00B21987" w14:paraId="56284518" w14:textId="77777777" w:rsidTr="00FA3600">
        <w:tc>
          <w:tcPr>
            <w:tcW w:w="5665" w:type="dxa"/>
          </w:tcPr>
          <w:p w14:paraId="3ECE30E5" w14:textId="77777777" w:rsidR="0054299C" w:rsidRPr="00B21987" w:rsidRDefault="0054299C" w:rsidP="00EF059B">
            <w:pPr>
              <w:spacing w:before="100" w:beforeAutospacing="1" w:after="100" w:afterAutospacing="1" w:line="276" w:lineRule="auto"/>
              <w:rPr>
                <w:rFonts w:eastAsia="Times New Roman" w:cs="Times New Roman"/>
                <w:bCs/>
                <w:sz w:val="28"/>
                <w:szCs w:val="28"/>
                <w:lang w:eastAsia="es-CL"/>
              </w:rPr>
            </w:pPr>
            <w:r w:rsidRPr="00B21987">
              <w:rPr>
                <w:rFonts w:eastAsia="Times New Roman" w:cs="Times New Roman"/>
                <w:bCs/>
                <w:sz w:val="28"/>
                <w:szCs w:val="28"/>
                <w:lang w:eastAsia="es-CL"/>
              </w:rPr>
              <w:t xml:space="preserve">Colchón </w:t>
            </w:r>
            <w:proofErr w:type="spellStart"/>
            <w:r w:rsidRPr="00B21987">
              <w:rPr>
                <w:rFonts w:eastAsia="Times New Roman" w:cs="Times New Roman"/>
                <w:bCs/>
                <w:sz w:val="28"/>
                <w:szCs w:val="28"/>
                <w:lang w:eastAsia="es-CL"/>
              </w:rPr>
              <w:t>antiescaras</w:t>
            </w:r>
            <w:proofErr w:type="spellEnd"/>
            <w:r w:rsidRPr="00B21987">
              <w:rPr>
                <w:rFonts w:eastAsia="Times New Roman" w:cs="Times New Roman"/>
                <w:bCs/>
                <w:sz w:val="28"/>
                <w:szCs w:val="28"/>
                <w:lang w:eastAsia="es-CL"/>
              </w:rPr>
              <w:t xml:space="preserve"> </w:t>
            </w:r>
            <w:proofErr w:type="spellStart"/>
            <w:r w:rsidRPr="00B21987">
              <w:rPr>
                <w:rFonts w:eastAsia="Times New Roman" w:cs="Times New Roman"/>
                <w:bCs/>
                <w:sz w:val="28"/>
                <w:szCs w:val="28"/>
                <w:lang w:eastAsia="es-CL"/>
              </w:rPr>
              <w:t>viscoelastico</w:t>
            </w:r>
            <w:proofErr w:type="spellEnd"/>
          </w:p>
        </w:tc>
        <w:tc>
          <w:tcPr>
            <w:tcW w:w="3544" w:type="dxa"/>
            <w:vMerge/>
          </w:tcPr>
          <w:p w14:paraId="0736A36D" w14:textId="77777777" w:rsidR="0054299C" w:rsidRPr="00B21987" w:rsidRDefault="0054299C" w:rsidP="00EF059B">
            <w:pPr>
              <w:spacing w:before="100" w:beforeAutospacing="1" w:after="100" w:afterAutospacing="1" w:line="276" w:lineRule="auto"/>
              <w:rPr>
                <w:rFonts w:eastAsia="Times New Roman" w:cs="Times New Roman"/>
                <w:b/>
                <w:bCs/>
                <w:sz w:val="28"/>
                <w:szCs w:val="28"/>
                <w:lang w:eastAsia="es-CL"/>
              </w:rPr>
            </w:pPr>
          </w:p>
        </w:tc>
      </w:tr>
      <w:tr w:rsidR="0054299C" w:rsidRPr="00B21987" w14:paraId="07A7518F" w14:textId="77777777" w:rsidTr="00FA3600">
        <w:tc>
          <w:tcPr>
            <w:tcW w:w="5665" w:type="dxa"/>
          </w:tcPr>
          <w:p w14:paraId="61EF81E8" w14:textId="77777777" w:rsidR="0054299C" w:rsidRPr="00B21987" w:rsidRDefault="0054299C" w:rsidP="00EF059B">
            <w:pPr>
              <w:spacing w:before="100" w:beforeAutospacing="1" w:after="100" w:afterAutospacing="1" w:line="276" w:lineRule="auto"/>
              <w:rPr>
                <w:rFonts w:eastAsia="Times New Roman" w:cs="Times New Roman"/>
                <w:bCs/>
                <w:sz w:val="28"/>
                <w:szCs w:val="28"/>
                <w:lang w:eastAsia="es-CL"/>
              </w:rPr>
            </w:pPr>
            <w:r w:rsidRPr="00B21987">
              <w:rPr>
                <w:rFonts w:eastAsia="Times New Roman" w:cs="Times New Roman"/>
                <w:bCs/>
                <w:sz w:val="28"/>
                <w:szCs w:val="28"/>
                <w:lang w:eastAsia="es-CL"/>
              </w:rPr>
              <w:t xml:space="preserve">Colchón </w:t>
            </w:r>
            <w:proofErr w:type="spellStart"/>
            <w:r w:rsidRPr="00B21987">
              <w:rPr>
                <w:rFonts w:eastAsia="Times New Roman" w:cs="Times New Roman"/>
                <w:bCs/>
                <w:sz w:val="28"/>
                <w:szCs w:val="28"/>
                <w:lang w:eastAsia="es-CL"/>
              </w:rPr>
              <w:t>antiescaras</w:t>
            </w:r>
            <w:proofErr w:type="spellEnd"/>
            <w:r w:rsidRPr="00B21987">
              <w:rPr>
                <w:rFonts w:eastAsia="Times New Roman" w:cs="Times New Roman"/>
                <w:bCs/>
                <w:sz w:val="28"/>
                <w:szCs w:val="28"/>
                <w:lang w:eastAsia="es-CL"/>
              </w:rPr>
              <w:t xml:space="preserve"> con motor</w:t>
            </w:r>
          </w:p>
        </w:tc>
        <w:tc>
          <w:tcPr>
            <w:tcW w:w="3544" w:type="dxa"/>
            <w:vMerge/>
          </w:tcPr>
          <w:p w14:paraId="3C579977" w14:textId="77777777" w:rsidR="0054299C" w:rsidRPr="00B21987" w:rsidRDefault="0054299C" w:rsidP="00EF059B">
            <w:pPr>
              <w:spacing w:before="100" w:beforeAutospacing="1" w:after="100" w:afterAutospacing="1" w:line="276" w:lineRule="auto"/>
              <w:rPr>
                <w:rFonts w:eastAsia="Times New Roman" w:cs="Times New Roman"/>
                <w:b/>
                <w:bCs/>
                <w:sz w:val="28"/>
                <w:szCs w:val="28"/>
                <w:lang w:eastAsia="es-CL"/>
              </w:rPr>
            </w:pPr>
          </w:p>
        </w:tc>
      </w:tr>
    </w:tbl>
    <w:p w14:paraId="01F01342" w14:textId="77777777" w:rsidR="00A175C8" w:rsidRDefault="00A175C8" w:rsidP="00FC75CD">
      <w:pPr>
        <w:spacing w:line="276" w:lineRule="auto"/>
        <w:jc w:val="both"/>
        <w:rPr>
          <w:b/>
          <w:sz w:val="28"/>
          <w:szCs w:val="28"/>
        </w:rPr>
      </w:pPr>
    </w:p>
    <w:p w14:paraId="6E1E0472" w14:textId="4DF31817" w:rsidR="0054299C" w:rsidRPr="00B21987" w:rsidRDefault="0054299C" w:rsidP="00FC75CD">
      <w:pPr>
        <w:spacing w:line="276" w:lineRule="auto"/>
        <w:jc w:val="both"/>
        <w:rPr>
          <w:b/>
          <w:sz w:val="28"/>
          <w:szCs w:val="28"/>
        </w:rPr>
      </w:pPr>
      <w:r w:rsidRPr="00B21987">
        <w:rPr>
          <w:b/>
          <w:sz w:val="28"/>
          <w:szCs w:val="28"/>
        </w:rPr>
        <w:t>5. CRONOGRAMA</w:t>
      </w:r>
    </w:p>
    <w:tbl>
      <w:tblPr>
        <w:tblStyle w:val="Tablaconcuadrcula"/>
        <w:tblW w:w="0" w:type="auto"/>
        <w:tblLook w:val="04A0" w:firstRow="1" w:lastRow="0" w:firstColumn="1" w:lastColumn="0" w:noHBand="0" w:noVBand="1"/>
      </w:tblPr>
      <w:tblGrid>
        <w:gridCol w:w="560"/>
        <w:gridCol w:w="4091"/>
        <w:gridCol w:w="4128"/>
      </w:tblGrid>
      <w:tr w:rsidR="0054299C" w:rsidRPr="00B21987" w14:paraId="0920E37A" w14:textId="77777777" w:rsidTr="0054299C">
        <w:tc>
          <w:tcPr>
            <w:tcW w:w="562" w:type="dxa"/>
          </w:tcPr>
          <w:p w14:paraId="109D8DD1" w14:textId="77777777" w:rsidR="0054299C" w:rsidRPr="00B21987" w:rsidRDefault="0054299C" w:rsidP="00FC75CD">
            <w:pPr>
              <w:spacing w:line="360" w:lineRule="auto"/>
              <w:jc w:val="both"/>
              <w:rPr>
                <w:b/>
                <w:sz w:val="28"/>
                <w:szCs w:val="28"/>
              </w:rPr>
            </w:pPr>
          </w:p>
        </w:tc>
        <w:tc>
          <w:tcPr>
            <w:tcW w:w="4111" w:type="dxa"/>
          </w:tcPr>
          <w:p w14:paraId="075653D6" w14:textId="77777777" w:rsidR="0054299C" w:rsidRPr="00B21987" w:rsidRDefault="0054299C" w:rsidP="00FC75CD">
            <w:pPr>
              <w:spacing w:line="360" w:lineRule="auto"/>
              <w:jc w:val="both"/>
              <w:rPr>
                <w:b/>
                <w:sz w:val="28"/>
                <w:szCs w:val="28"/>
              </w:rPr>
            </w:pPr>
            <w:r w:rsidRPr="00B21987">
              <w:rPr>
                <w:b/>
                <w:sz w:val="28"/>
                <w:szCs w:val="28"/>
              </w:rPr>
              <w:t>ETAPA</w:t>
            </w:r>
          </w:p>
        </w:tc>
        <w:tc>
          <w:tcPr>
            <w:tcW w:w="4155" w:type="dxa"/>
          </w:tcPr>
          <w:p w14:paraId="15DAE21B" w14:textId="77777777" w:rsidR="0054299C" w:rsidRPr="00B21987" w:rsidRDefault="0054299C" w:rsidP="00FC75CD">
            <w:pPr>
              <w:spacing w:line="360" w:lineRule="auto"/>
              <w:jc w:val="both"/>
              <w:rPr>
                <w:b/>
                <w:sz w:val="28"/>
                <w:szCs w:val="28"/>
              </w:rPr>
            </w:pPr>
            <w:r w:rsidRPr="00B21987">
              <w:rPr>
                <w:b/>
                <w:sz w:val="28"/>
                <w:szCs w:val="28"/>
              </w:rPr>
              <w:t>FECHAS</w:t>
            </w:r>
          </w:p>
        </w:tc>
      </w:tr>
      <w:tr w:rsidR="0054299C" w:rsidRPr="00B21987" w14:paraId="76A47C7A" w14:textId="77777777" w:rsidTr="0054299C">
        <w:tc>
          <w:tcPr>
            <w:tcW w:w="562" w:type="dxa"/>
          </w:tcPr>
          <w:p w14:paraId="4DC3859A" w14:textId="77777777" w:rsidR="0054299C" w:rsidRPr="00B21987" w:rsidRDefault="0054299C" w:rsidP="00FC75CD">
            <w:pPr>
              <w:spacing w:line="360" w:lineRule="auto"/>
              <w:jc w:val="both"/>
              <w:rPr>
                <w:b/>
                <w:sz w:val="28"/>
                <w:szCs w:val="28"/>
              </w:rPr>
            </w:pPr>
            <w:r w:rsidRPr="00B21987">
              <w:rPr>
                <w:b/>
                <w:sz w:val="28"/>
                <w:szCs w:val="28"/>
              </w:rPr>
              <w:t>A</w:t>
            </w:r>
          </w:p>
        </w:tc>
        <w:tc>
          <w:tcPr>
            <w:tcW w:w="4111" w:type="dxa"/>
          </w:tcPr>
          <w:p w14:paraId="60E94D52" w14:textId="77777777" w:rsidR="0054299C" w:rsidRPr="00B21987" w:rsidRDefault="0054299C" w:rsidP="00FC75CD">
            <w:pPr>
              <w:spacing w:line="360" w:lineRule="auto"/>
              <w:jc w:val="both"/>
              <w:rPr>
                <w:b/>
                <w:sz w:val="28"/>
                <w:szCs w:val="28"/>
              </w:rPr>
            </w:pPr>
            <w:r w:rsidRPr="00B21987">
              <w:rPr>
                <w:b/>
                <w:sz w:val="28"/>
                <w:szCs w:val="28"/>
              </w:rPr>
              <w:t>PUBLICACIÓN – DIFUSIÓN</w:t>
            </w:r>
          </w:p>
        </w:tc>
        <w:tc>
          <w:tcPr>
            <w:tcW w:w="4155" w:type="dxa"/>
          </w:tcPr>
          <w:p w14:paraId="71481D99" w14:textId="363FD9CE" w:rsidR="0054299C" w:rsidRPr="00490EAF" w:rsidRDefault="005C6FB8" w:rsidP="00FC75CD">
            <w:pPr>
              <w:spacing w:line="360" w:lineRule="auto"/>
              <w:jc w:val="both"/>
              <w:rPr>
                <w:b/>
                <w:sz w:val="28"/>
                <w:szCs w:val="28"/>
              </w:rPr>
            </w:pPr>
            <w:r w:rsidRPr="00490EAF">
              <w:rPr>
                <w:b/>
                <w:sz w:val="28"/>
                <w:szCs w:val="28"/>
              </w:rPr>
              <w:t>27 DE MAYO</w:t>
            </w:r>
          </w:p>
        </w:tc>
      </w:tr>
      <w:tr w:rsidR="0054299C" w:rsidRPr="00B21987" w14:paraId="2756D1EF" w14:textId="77777777" w:rsidTr="0054299C">
        <w:tc>
          <w:tcPr>
            <w:tcW w:w="562" w:type="dxa"/>
          </w:tcPr>
          <w:p w14:paraId="1F4844F1" w14:textId="77777777" w:rsidR="0054299C" w:rsidRPr="00B21987" w:rsidRDefault="0054299C" w:rsidP="00FC75CD">
            <w:pPr>
              <w:spacing w:line="360" w:lineRule="auto"/>
              <w:jc w:val="both"/>
              <w:rPr>
                <w:b/>
                <w:sz w:val="28"/>
                <w:szCs w:val="28"/>
              </w:rPr>
            </w:pPr>
            <w:r w:rsidRPr="00B21987">
              <w:rPr>
                <w:b/>
                <w:sz w:val="28"/>
                <w:szCs w:val="28"/>
              </w:rPr>
              <w:t>B</w:t>
            </w:r>
          </w:p>
        </w:tc>
        <w:tc>
          <w:tcPr>
            <w:tcW w:w="4111" w:type="dxa"/>
          </w:tcPr>
          <w:p w14:paraId="32898554" w14:textId="74F3FB98" w:rsidR="0054299C" w:rsidRPr="00B21987" w:rsidRDefault="0054299C" w:rsidP="00FC75CD">
            <w:pPr>
              <w:spacing w:line="360" w:lineRule="auto"/>
              <w:jc w:val="both"/>
              <w:rPr>
                <w:b/>
                <w:sz w:val="28"/>
                <w:szCs w:val="28"/>
              </w:rPr>
            </w:pPr>
            <w:r w:rsidRPr="00B21987">
              <w:rPr>
                <w:b/>
                <w:sz w:val="28"/>
                <w:szCs w:val="28"/>
              </w:rPr>
              <w:t>ATENCIÓN DE CON</w:t>
            </w:r>
            <w:r w:rsidR="005E53B8">
              <w:rPr>
                <w:b/>
                <w:sz w:val="28"/>
                <w:szCs w:val="28"/>
              </w:rPr>
              <w:t>S</w:t>
            </w:r>
            <w:r w:rsidRPr="00B21987">
              <w:rPr>
                <w:b/>
                <w:sz w:val="28"/>
                <w:szCs w:val="28"/>
              </w:rPr>
              <w:t>ULTAS</w:t>
            </w:r>
          </w:p>
        </w:tc>
        <w:tc>
          <w:tcPr>
            <w:tcW w:w="4155" w:type="dxa"/>
          </w:tcPr>
          <w:p w14:paraId="60CCAEB2" w14:textId="299269AE" w:rsidR="0054299C" w:rsidRPr="00490EAF" w:rsidRDefault="005C6FB8" w:rsidP="00FC75CD">
            <w:pPr>
              <w:spacing w:line="360" w:lineRule="auto"/>
              <w:jc w:val="both"/>
              <w:rPr>
                <w:b/>
                <w:sz w:val="28"/>
                <w:szCs w:val="28"/>
              </w:rPr>
            </w:pPr>
            <w:r w:rsidRPr="00490EAF">
              <w:rPr>
                <w:b/>
                <w:sz w:val="28"/>
                <w:szCs w:val="28"/>
              </w:rPr>
              <w:t>27</w:t>
            </w:r>
            <w:r w:rsidR="00B802DB" w:rsidRPr="00490EAF">
              <w:rPr>
                <w:b/>
                <w:sz w:val="28"/>
                <w:szCs w:val="28"/>
              </w:rPr>
              <w:t xml:space="preserve"> MAYO - </w:t>
            </w:r>
            <w:r w:rsidR="00774D4A">
              <w:rPr>
                <w:b/>
                <w:sz w:val="28"/>
                <w:szCs w:val="28"/>
              </w:rPr>
              <w:t>17</w:t>
            </w:r>
            <w:r w:rsidR="00B802DB" w:rsidRPr="00490EAF">
              <w:rPr>
                <w:b/>
                <w:sz w:val="28"/>
                <w:szCs w:val="28"/>
              </w:rPr>
              <w:t xml:space="preserve"> </w:t>
            </w:r>
            <w:r w:rsidR="004A196E">
              <w:rPr>
                <w:b/>
                <w:sz w:val="28"/>
                <w:szCs w:val="28"/>
              </w:rPr>
              <w:t xml:space="preserve">DE </w:t>
            </w:r>
            <w:r w:rsidR="003408DC" w:rsidRPr="00490EAF">
              <w:rPr>
                <w:b/>
                <w:sz w:val="28"/>
                <w:szCs w:val="28"/>
              </w:rPr>
              <w:t>JUNIO DE 202</w:t>
            </w:r>
            <w:r w:rsidR="001A5F0A" w:rsidRPr="00490EAF">
              <w:rPr>
                <w:b/>
                <w:sz w:val="28"/>
                <w:szCs w:val="28"/>
              </w:rPr>
              <w:t>6</w:t>
            </w:r>
          </w:p>
        </w:tc>
      </w:tr>
      <w:tr w:rsidR="0054299C" w:rsidRPr="00B21987" w14:paraId="744CB68B" w14:textId="77777777" w:rsidTr="0054299C">
        <w:tc>
          <w:tcPr>
            <w:tcW w:w="562" w:type="dxa"/>
          </w:tcPr>
          <w:p w14:paraId="48C08D8C" w14:textId="77777777" w:rsidR="0054299C" w:rsidRPr="00B21987" w:rsidRDefault="0054299C" w:rsidP="00FC75CD">
            <w:pPr>
              <w:spacing w:line="360" w:lineRule="auto"/>
              <w:jc w:val="both"/>
              <w:rPr>
                <w:b/>
                <w:sz w:val="28"/>
                <w:szCs w:val="28"/>
              </w:rPr>
            </w:pPr>
            <w:r w:rsidRPr="00B21987">
              <w:rPr>
                <w:b/>
                <w:sz w:val="28"/>
                <w:szCs w:val="28"/>
              </w:rPr>
              <w:t>C</w:t>
            </w:r>
          </w:p>
        </w:tc>
        <w:tc>
          <w:tcPr>
            <w:tcW w:w="4111" w:type="dxa"/>
          </w:tcPr>
          <w:p w14:paraId="1E0317E4" w14:textId="77777777" w:rsidR="0054299C" w:rsidRPr="00B21987" w:rsidRDefault="0054299C" w:rsidP="00FC75CD">
            <w:pPr>
              <w:spacing w:line="360" w:lineRule="auto"/>
              <w:jc w:val="both"/>
              <w:rPr>
                <w:b/>
                <w:sz w:val="28"/>
                <w:szCs w:val="28"/>
              </w:rPr>
            </w:pPr>
            <w:r w:rsidRPr="00B21987">
              <w:rPr>
                <w:b/>
                <w:sz w:val="28"/>
                <w:szCs w:val="28"/>
              </w:rPr>
              <w:t>POSTULACIÓN</w:t>
            </w:r>
          </w:p>
        </w:tc>
        <w:tc>
          <w:tcPr>
            <w:tcW w:w="4155" w:type="dxa"/>
          </w:tcPr>
          <w:p w14:paraId="77B84C1C" w14:textId="6D0BF8A7" w:rsidR="0054299C" w:rsidRPr="00490EAF" w:rsidRDefault="00774D4A" w:rsidP="00FC75CD">
            <w:pPr>
              <w:spacing w:line="360" w:lineRule="auto"/>
              <w:jc w:val="both"/>
              <w:rPr>
                <w:b/>
                <w:sz w:val="28"/>
                <w:szCs w:val="28"/>
              </w:rPr>
            </w:pPr>
            <w:r>
              <w:rPr>
                <w:b/>
                <w:sz w:val="28"/>
                <w:szCs w:val="28"/>
              </w:rPr>
              <w:t>15</w:t>
            </w:r>
            <w:r w:rsidR="003408DC" w:rsidRPr="00490EAF">
              <w:rPr>
                <w:b/>
                <w:sz w:val="28"/>
                <w:szCs w:val="28"/>
              </w:rPr>
              <w:t xml:space="preserve"> JUNIO – </w:t>
            </w:r>
            <w:r>
              <w:rPr>
                <w:b/>
                <w:sz w:val="28"/>
                <w:szCs w:val="28"/>
              </w:rPr>
              <w:t>30</w:t>
            </w:r>
            <w:r w:rsidR="001A5F0A" w:rsidRPr="00490EAF">
              <w:rPr>
                <w:b/>
                <w:sz w:val="28"/>
                <w:szCs w:val="28"/>
              </w:rPr>
              <w:t xml:space="preserve"> </w:t>
            </w:r>
            <w:r w:rsidR="004A196E">
              <w:rPr>
                <w:b/>
                <w:sz w:val="28"/>
                <w:szCs w:val="28"/>
              </w:rPr>
              <w:t xml:space="preserve">DE </w:t>
            </w:r>
            <w:r w:rsidR="003408DC" w:rsidRPr="00490EAF">
              <w:rPr>
                <w:b/>
                <w:sz w:val="28"/>
                <w:szCs w:val="28"/>
              </w:rPr>
              <w:t>JU</w:t>
            </w:r>
            <w:r>
              <w:rPr>
                <w:b/>
                <w:sz w:val="28"/>
                <w:szCs w:val="28"/>
              </w:rPr>
              <w:t>N</w:t>
            </w:r>
            <w:r w:rsidR="003408DC" w:rsidRPr="00490EAF">
              <w:rPr>
                <w:b/>
                <w:sz w:val="28"/>
                <w:szCs w:val="28"/>
              </w:rPr>
              <w:t>IO DE 202</w:t>
            </w:r>
            <w:r w:rsidR="001A5F0A" w:rsidRPr="00490EAF">
              <w:rPr>
                <w:b/>
                <w:sz w:val="28"/>
                <w:szCs w:val="28"/>
              </w:rPr>
              <w:t>6</w:t>
            </w:r>
          </w:p>
        </w:tc>
      </w:tr>
      <w:tr w:rsidR="0054299C" w:rsidRPr="00B21987" w14:paraId="2BD89DD4" w14:textId="77777777" w:rsidTr="0054299C">
        <w:tc>
          <w:tcPr>
            <w:tcW w:w="562" w:type="dxa"/>
          </w:tcPr>
          <w:p w14:paraId="3E03F3BF" w14:textId="77777777" w:rsidR="0054299C" w:rsidRPr="00B21987" w:rsidRDefault="0054299C" w:rsidP="00FC75CD">
            <w:pPr>
              <w:spacing w:line="360" w:lineRule="auto"/>
              <w:jc w:val="both"/>
              <w:rPr>
                <w:b/>
                <w:sz w:val="28"/>
                <w:szCs w:val="28"/>
              </w:rPr>
            </w:pPr>
            <w:r w:rsidRPr="00B21987">
              <w:rPr>
                <w:b/>
                <w:sz w:val="28"/>
                <w:szCs w:val="28"/>
              </w:rPr>
              <w:t>D</w:t>
            </w:r>
          </w:p>
        </w:tc>
        <w:tc>
          <w:tcPr>
            <w:tcW w:w="4111" w:type="dxa"/>
          </w:tcPr>
          <w:p w14:paraId="38AACCF7" w14:textId="77777777" w:rsidR="0054299C" w:rsidRPr="00B21987" w:rsidRDefault="0054299C" w:rsidP="00FC75CD">
            <w:pPr>
              <w:spacing w:line="360" w:lineRule="auto"/>
              <w:jc w:val="both"/>
              <w:rPr>
                <w:b/>
                <w:sz w:val="28"/>
                <w:szCs w:val="28"/>
              </w:rPr>
            </w:pPr>
            <w:r w:rsidRPr="00B21987">
              <w:rPr>
                <w:b/>
                <w:sz w:val="28"/>
                <w:szCs w:val="28"/>
              </w:rPr>
              <w:t>EVALUACIÓN</w:t>
            </w:r>
          </w:p>
        </w:tc>
        <w:tc>
          <w:tcPr>
            <w:tcW w:w="4155" w:type="dxa"/>
          </w:tcPr>
          <w:p w14:paraId="0B85ECC3" w14:textId="7CAAE822" w:rsidR="0054299C" w:rsidRPr="00490EAF" w:rsidRDefault="001A5F0A" w:rsidP="00FC75CD">
            <w:pPr>
              <w:spacing w:line="360" w:lineRule="auto"/>
              <w:jc w:val="both"/>
              <w:rPr>
                <w:b/>
                <w:sz w:val="28"/>
                <w:szCs w:val="28"/>
              </w:rPr>
            </w:pPr>
            <w:r w:rsidRPr="00490EAF">
              <w:rPr>
                <w:b/>
                <w:sz w:val="28"/>
                <w:szCs w:val="28"/>
              </w:rPr>
              <w:t>0</w:t>
            </w:r>
            <w:r w:rsidR="00774D4A">
              <w:rPr>
                <w:b/>
                <w:sz w:val="28"/>
                <w:szCs w:val="28"/>
              </w:rPr>
              <w:t>1</w:t>
            </w:r>
            <w:r w:rsidR="003408DC" w:rsidRPr="00490EAF">
              <w:rPr>
                <w:b/>
                <w:sz w:val="28"/>
                <w:szCs w:val="28"/>
              </w:rPr>
              <w:t xml:space="preserve"> JU</w:t>
            </w:r>
            <w:r w:rsidRPr="00490EAF">
              <w:rPr>
                <w:b/>
                <w:sz w:val="28"/>
                <w:szCs w:val="28"/>
              </w:rPr>
              <w:t>L</w:t>
            </w:r>
            <w:r w:rsidR="003408DC" w:rsidRPr="00490EAF">
              <w:rPr>
                <w:b/>
                <w:sz w:val="28"/>
                <w:szCs w:val="28"/>
              </w:rPr>
              <w:t xml:space="preserve">IO – </w:t>
            </w:r>
            <w:r w:rsidR="00774D4A">
              <w:rPr>
                <w:b/>
                <w:sz w:val="28"/>
                <w:szCs w:val="28"/>
              </w:rPr>
              <w:t>10</w:t>
            </w:r>
            <w:r w:rsidRPr="00490EAF">
              <w:rPr>
                <w:b/>
                <w:sz w:val="28"/>
                <w:szCs w:val="28"/>
              </w:rPr>
              <w:t xml:space="preserve"> </w:t>
            </w:r>
            <w:r w:rsidR="004A196E">
              <w:rPr>
                <w:b/>
                <w:sz w:val="28"/>
                <w:szCs w:val="28"/>
              </w:rPr>
              <w:t xml:space="preserve">DE </w:t>
            </w:r>
            <w:r w:rsidR="003408DC" w:rsidRPr="00490EAF">
              <w:rPr>
                <w:b/>
                <w:sz w:val="28"/>
                <w:szCs w:val="28"/>
              </w:rPr>
              <w:t>JULIO DE 202</w:t>
            </w:r>
            <w:r w:rsidRPr="00490EAF">
              <w:rPr>
                <w:b/>
                <w:sz w:val="28"/>
                <w:szCs w:val="28"/>
              </w:rPr>
              <w:t>6</w:t>
            </w:r>
          </w:p>
        </w:tc>
      </w:tr>
      <w:tr w:rsidR="0054299C" w:rsidRPr="00B21987" w14:paraId="4298882B" w14:textId="77777777" w:rsidTr="0054299C">
        <w:tc>
          <w:tcPr>
            <w:tcW w:w="562" w:type="dxa"/>
          </w:tcPr>
          <w:p w14:paraId="302B8F34" w14:textId="77777777" w:rsidR="0054299C" w:rsidRPr="00B21987" w:rsidRDefault="0054299C" w:rsidP="00FC75CD">
            <w:pPr>
              <w:spacing w:line="360" w:lineRule="auto"/>
              <w:jc w:val="both"/>
              <w:rPr>
                <w:b/>
                <w:sz w:val="28"/>
                <w:szCs w:val="28"/>
              </w:rPr>
            </w:pPr>
            <w:r w:rsidRPr="00B21987">
              <w:rPr>
                <w:b/>
                <w:sz w:val="28"/>
                <w:szCs w:val="28"/>
              </w:rPr>
              <w:t>E</w:t>
            </w:r>
          </w:p>
        </w:tc>
        <w:tc>
          <w:tcPr>
            <w:tcW w:w="4111" w:type="dxa"/>
          </w:tcPr>
          <w:p w14:paraId="122198C8" w14:textId="77777777" w:rsidR="0054299C" w:rsidRPr="00B21987" w:rsidRDefault="0054299C" w:rsidP="00FC75CD">
            <w:pPr>
              <w:spacing w:line="360" w:lineRule="auto"/>
              <w:jc w:val="both"/>
              <w:rPr>
                <w:b/>
                <w:sz w:val="28"/>
                <w:szCs w:val="28"/>
              </w:rPr>
            </w:pPr>
            <w:r w:rsidRPr="00B21987">
              <w:rPr>
                <w:b/>
                <w:sz w:val="28"/>
                <w:szCs w:val="28"/>
              </w:rPr>
              <w:t>PUBLICACIÓN DE RESULTADOS</w:t>
            </w:r>
          </w:p>
        </w:tc>
        <w:tc>
          <w:tcPr>
            <w:tcW w:w="4155" w:type="dxa"/>
          </w:tcPr>
          <w:p w14:paraId="2DEEF0CC" w14:textId="23DA3DB9" w:rsidR="0054299C" w:rsidRPr="00490EAF" w:rsidRDefault="004A196E" w:rsidP="00FC75CD">
            <w:pPr>
              <w:spacing w:line="360" w:lineRule="auto"/>
              <w:jc w:val="both"/>
              <w:rPr>
                <w:b/>
                <w:sz w:val="28"/>
                <w:szCs w:val="28"/>
              </w:rPr>
            </w:pPr>
            <w:r>
              <w:rPr>
                <w:b/>
                <w:sz w:val="28"/>
                <w:szCs w:val="28"/>
              </w:rPr>
              <w:t>13</w:t>
            </w:r>
            <w:r w:rsidR="001A5F0A" w:rsidRPr="00490EAF">
              <w:rPr>
                <w:b/>
                <w:sz w:val="28"/>
                <w:szCs w:val="28"/>
              </w:rPr>
              <w:t xml:space="preserve"> </w:t>
            </w:r>
            <w:r>
              <w:rPr>
                <w:b/>
                <w:sz w:val="28"/>
                <w:szCs w:val="28"/>
              </w:rPr>
              <w:t xml:space="preserve">-15 DE </w:t>
            </w:r>
            <w:r w:rsidR="003408DC" w:rsidRPr="00490EAF">
              <w:rPr>
                <w:b/>
                <w:sz w:val="28"/>
                <w:szCs w:val="28"/>
              </w:rPr>
              <w:t>JULIO DE 202</w:t>
            </w:r>
            <w:r w:rsidR="001A5F0A" w:rsidRPr="00490EAF">
              <w:rPr>
                <w:b/>
                <w:sz w:val="28"/>
                <w:szCs w:val="28"/>
              </w:rPr>
              <w:t>6</w:t>
            </w:r>
          </w:p>
        </w:tc>
      </w:tr>
    </w:tbl>
    <w:p w14:paraId="70ACAD17" w14:textId="77777777" w:rsidR="0054299C" w:rsidRPr="00B21987" w:rsidRDefault="0054299C" w:rsidP="00FC75CD">
      <w:pPr>
        <w:spacing w:line="276" w:lineRule="auto"/>
        <w:jc w:val="both"/>
        <w:rPr>
          <w:b/>
          <w:sz w:val="28"/>
          <w:szCs w:val="28"/>
        </w:rPr>
      </w:pPr>
    </w:p>
    <w:p w14:paraId="2B793289" w14:textId="77777777" w:rsidR="0054299C" w:rsidRPr="00B21987" w:rsidRDefault="0054299C" w:rsidP="00FC75CD">
      <w:pPr>
        <w:spacing w:line="276" w:lineRule="auto"/>
        <w:jc w:val="both"/>
        <w:rPr>
          <w:b/>
          <w:sz w:val="28"/>
          <w:szCs w:val="28"/>
        </w:rPr>
      </w:pPr>
      <w:r w:rsidRPr="00B21987">
        <w:rPr>
          <w:b/>
          <w:sz w:val="28"/>
          <w:szCs w:val="28"/>
        </w:rPr>
        <w:lastRenderedPageBreak/>
        <w:t xml:space="preserve">6. RESUMEN DE POSTULACIÓN </w:t>
      </w:r>
    </w:p>
    <w:p w14:paraId="0060ECBB" w14:textId="1BCF28B0" w:rsidR="005E53B8" w:rsidRDefault="005E53B8" w:rsidP="00FC75CD">
      <w:pPr>
        <w:spacing w:line="276" w:lineRule="auto"/>
        <w:jc w:val="both"/>
        <w:rPr>
          <w:sz w:val="28"/>
          <w:szCs w:val="28"/>
        </w:rPr>
      </w:pPr>
      <w:r>
        <w:rPr>
          <w:sz w:val="28"/>
          <w:szCs w:val="28"/>
        </w:rPr>
        <w:t>Cuadro para revisión de documentos para la postulación</w:t>
      </w:r>
      <w:r w:rsidR="0005297A">
        <w:rPr>
          <w:sz w:val="28"/>
          <w:szCs w:val="28"/>
        </w:rPr>
        <w:t xml:space="preserve"> Anexo N°5.</w:t>
      </w:r>
    </w:p>
    <w:p w14:paraId="1A369CA9" w14:textId="77777777" w:rsidR="00E70DD2" w:rsidRDefault="00E70DD2" w:rsidP="00E70DD2">
      <w:pPr>
        <w:ind w:left="142" w:right="-710"/>
        <w:jc w:val="center"/>
        <w:rPr>
          <w:rFonts w:ascii="Arial" w:eastAsia="Arial" w:hAnsi="Arial" w:cs="Arial"/>
          <w:b/>
          <w:sz w:val="24"/>
          <w:szCs w:val="24"/>
          <w:u w:val="single"/>
        </w:rPr>
      </w:pPr>
    </w:p>
    <w:p w14:paraId="65FAE81A" w14:textId="66C7CDFF" w:rsidR="00E70DD2" w:rsidRDefault="00E70DD2" w:rsidP="00E70DD2">
      <w:pPr>
        <w:ind w:left="142" w:right="-710"/>
        <w:jc w:val="center"/>
        <w:rPr>
          <w:rFonts w:ascii="Arial" w:eastAsia="Arial" w:hAnsi="Arial" w:cs="Arial"/>
          <w:b/>
          <w:sz w:val="24"/>
          <w:szCs w:val="24"/>
          <w:u w:val="single"/>
        </w:rPr>
      </w:pPr>
      <w:r>
        <w:rPr>
          <w:rFonts w:ascii="Arial" w:eastAsia="Arial" w:hAnsi="Arial" w:cs="Arial"/>
          <w:b/>
          <w:sz w:val="24"/>
          <w:szCs w:val="24"/>
          <w:u w:val="single"/>
        </w:rPr>
        <w:t>DOCUMENTOS OBLIGATORIOS PARA POSTULACIÓN 2026</w:t>
      </w:r>
    </w:p>
    <w:p w14:paraId="65A72926" w14:textId="77777777" w:rsidR="00E70DD2" w:rsidRDefault="00E70DD2" w:rsidP="00E70DD2">
      <w:pPr>
        <w:jc w:val="center"/>
        <w:rPr>
          <w:rFonts w:ascii="Arial" w:eastAsia="Arial" w:hAnsi="Arial" w:cs="Arial"/>
          <w:b/>
          <w:sz w:val="24"/>
          <w:szCs w:val="24"/>
        </w:rPr>
      </w:pPr>
    </w:p>
    <w:p w14:paraId="58E292BC" w14:textId="77777777" w:rsidR="00E70DD2" w:rsidRPr="0061062D" w:rsidRDefault="00E70DD2" w:rsidP="00E70DD2">
      <w:pPr>
        <w:jc w:val="center"/>
        <w:rPr>
          <w:rFonts w:ascii="Arial" w:eastAsia="Arial" w:hAnsi="Arial" w:cs="Arial"/>
          <w:b/>
          <w:sz w:val="24"/>
          <w:szCs w:val="24"/>
        </w:rPr>
      </w:pPr>
      <w:r w:rsidRPr="0061062D">
        <w:rPr>
          <w:rFonts w:ascii="Arial" w:eastAsia="Arial" w:hAnsi="Arial" w:cs="Arial"/>
          <w:b/>
          <w:sz w:val="24"/>
          <w:szCs w:val="24"/>
        </w:rPr>
        <w:t>Antes de entregar</w:t>
      </w:r>
      <w:r>
        <w:rPr>
          <w:rFonts w:ascii="Arial" w:eastAsia="Arial" w:hAnsi="Arial" w:cs="Arial"/>
          <w:b/>
          <w:sz w:val="24"/>
          <w:szCs w:val="24"/>
        </w:rPr>
        <w:t xml:space="preserve"> o </w:t>
      </w:r>
      <w:r w:rsidRPr="0061062D">
        <w:rPr>
          <w:rFonts w:ascii="Arial" w:eastAsia="Arial" w:hAnsi="Arial" w:cs="Arial"/>
          <w:b/>
          <w:sz w:val="24"/>
          <w:szCs w:val="24"/>
        </w:rPr>
        <w:t>enviar su postulación</w:t>
      </w:r>
      <w:r>
        <w:rPr>
          <w:rFonts w:ascii="Arial" w:eastAsia="Arial" w:hAnsi="Arial" w:cs="Arial"/>
          <w:b/>
          <w:sz w:val="24"/>
          <w:szCs w:val="24"/>
        </w:rPr>
        <w:t>,</w:t>
      </w:r>
      <w:r w:rsidRPr="0061062D">
        <w:rPr>
          <w:rFonts w:ascii="Arial" w:eastAsia="Arial" w:hAnsi="Arial" w:cs="Arial"/>
          <w:b/>
          <w:sz w:val="24"/>
          <w:szCs w:val="24"/>
        </w:rPr>
        <w:t xml:space="preserve"> revise </w:t>
      </w:r>
      <w:r>
        <w:rPr>
          <w:rFonts w:ascii="Arial" w:eastAsia="Arial" w:hAnsi="Arial" w:cs="Arial"/>
          <w:b/>
          <w:sz w:val="24"/>
          <w:szCs w:val="24"/>
        </w:rPr>
        <w:t>y marque e</w:t>
      </w:r>
      <w:r w:rsidRPr="0061062D">
        <w:rPr>
          <w:rFonts w:ascii="Arial" w:eastAsia="Arial" w:hAnsi="Arial" w:cs="Arial"/>
          <w:b/>
          <w:sz w:val="24"/>
          <w:szCs w:val="24"/>
        </w:rPr>
        <w:t xml:space="preserve">n esta lista los antecedentes </w:t>
      </w:r>
      <w:r>
        <w:rPr>
          <w:rFonts w:ascii="Arial" w:eastAsia="Arial" w:hAnsi="Arial" w:cs="Arial"/>
          <w:b/>
          <w:sz w:val="24"/>
          <w:szCs w:val="24"/>
        </w:rPr>
        <w:t xml:space="preserve">correspondientes </w:t>
      </w:r>
      <w:r w:rsidRPr="0061062D">
        <w:rPr>
          <w:rFonts w:ascii="Arial" w:eastAsia="Arial" w:hAnsi="Arial" w:cs="Arial"/>
          <w:b/>
          <w:sz w:val="24"/>
          <w:szCs w:val="24"/>
        </w:rPr>
        <w:t>para el proceso.</w:t>
      </w:r>
    </w:p>
    <w:tbl>
      <w:tblPr>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2"/>
        <w:gridCol w:w="2410"/>
      </w:tblGrid>
      <w:tr w:rsidR="00E70DD2" w14:paraId="6B3BE314" w14:textId="77777777" w:rsidTr="00E70DD2">
        <w:tc>
          <w:tcPr>
            <w:tcW w:w="6662" w:type="dxa"/>
          </w:tcPr>
          <w:p w14:paraId="072420C6" w14:textId="77777777" w:rsidR="00E70DD2" w:rsidRDefault="00E70DD2" w:rsidP="00620DBB">
            <w:pPr>
              <w:spacing w:line="276" w:lineRule="auto"/>
              <w:jc w:val="center"/>
              <w:rPr>
                <w:rFonts w:ascii="Arial" w:eastAsia="Arial" w:hAnsi="Arial" w:cs="Arial"/>
                <w:b/>
                <w:sz w:val="24"/>
                <w:szCs w:val="24"/>
              </w:rPr>
            </w:pPr>
            <w:r>
              <w:rPr>
                <w:rFonts w:ascii="Arial" w:eastAsia="Arial" w:hAnsi="Arial" w:cs="Arial"/>
                <w:b/>
                <w:sz w:val="24"/>
                <w:szCs w:val="24"/>
              </w:rPr>
              <w:t>DOCUMENTO</w:t>
            </w:r>
          </w:p>
        </w:tc>
        <w:tc>
          <w:tcPr>
            <w:tcW w:w="2410" w:type="dxa"/>
          </w:tcPr>
          <w:p w14:paraId="100A03AE" w14:textId="77777777" w:rsidR="00E70DD2" w:rsidRDefault="00E70DD2" w:rsidP="00620DBB">
            <w:pPr>
              <w:spacing w:line="276" w:lineRule="auto"/>
              <w:jc w:val="center"/>
              <w:rPr>
                <w:rFonts w:ascii="Arial" w:eastAsia="Arial" w:hAnsi="Arial" w:cs="Arial"/>
                <w:b/>
                <w:sz w:val="24"/>
                <w:szCs w:val="24"/>
              </w:rPr>
            </w:pPr>
            <w:r>
              <w:rPr>
                <w:rFonts w:ascii="Arial" w:eastAsia="Arial" w:hAnsi="Arial" w:cs="Arial"/>
                <w:b/>
                <w:sz w:val="24"/>
                <w:szCs w:val="24"/>
              </w:rPr>
              <w:t>ADJUNTO (MARQUE X)</w:t>
            </w:r>
          </w:p>
        </w:tc>
      </w:tr>
      <w:tr w:rsidR="00E70DD2" w14:paraId="0A32619C" w14:textId="77777777" w:rsidTr="00E70DD2">
        <w:trPr>
          <w:trHeight w:val="219"/>
        </w:trPr>
        <w:tc>
          <w:tcPr>
            <w:tcW w:w="6662" w:type="dxa"/>
          </w:tcPr>
          <w:p w14:paraId="149E5458" w14:textId="5F49EF5E" w:rsidR="00E70DD2" w:rsidRDefault="00E70DD2" w:rsidP="00620DBB">
            <w:pPr>
              <w:spacing w:line="276" w:lineRule="auto"/>
              <w:jc w:val="both"/>
              <w:rPr>
                <w:rFonts w:ascii="Arial" w:eastAsia="Arial" w:hAnsi="Arial" w:cs="Arial"/>
                <w:sz w:val="24"/>
                <w:szCs w:val="24"/>
              </w:rPr>
            </w:pPr>
            <w:r>
              <w:rPr>
                <w:rFonts w:ascii="Arial" w:eastAsia="Arial" w:hAnsi="Arial" w:cs="Arial"/>
                <w:sz w:val="24"/>
                <w:szCs w:val="24"/>
              </w:rPr>
              <w:t>Carta de presentación</w:t>
            </w:r>
          </w:p>
        </w:tc>
        <w:tc>
          <w:tcPr>
            <w:tcW w:w="2410" w:type="dxa"/>
          </w:tcPr>
          <w:p w14:paraId="19165E75" w14:textId="77777777" w:rsidR="00E70DD2" w:rsidRDefault="00E70DD2" w:rsidP="00620DBB">
            <w:pPr>
              <w:spacing w:line="276" w:lineRule="auto"/>
              <w:rPr>
                <w:rFonts w:ascii="Arial" w:eastAsia="Arial" w:hAnsi="Arial" w:cs="Arial"/>
                <w:sz w:val="24"/>
                <w:szCs w:val="24"/>
              </w:rPr>
            </w:pPr>
          </w:p>
        </w:tc>
      </w:tr>
      <w:tr w:rsidR="00E70DD2" w14:paraId="5C9E14C5" w14:textId="77777777" w:rsidTr="00E70DD2">
        <w:tc>
          <w:tcPr>
            <w:tcW w:w="6662" w:type="dxa"/>
          </w:tcPr>
          <w:p w14:paraId="639EB87E" w14:textId="3270D9C4" w:rsidR="00E70DD2" w:rsidRDefault="00E70DD2" w:rsidP="00620DBB">
            <w:pPr>
              <w:spacing w:line="276" w:lineRule="auto"/>
              <w:jc w:val="both"/>
              <w:rPr>
                <w:rFonts w:ascii="Arial" w:eastAsia="Arial" w:hAnsi="Arial" w:cs="Arial"/>
                <w:sz w:val="24"/>
                <w:szCs w:val="24"/>
              </w:rPr>
            </w:pPr>
            <w:bookmarkStart w:id="1" w:name="_heading=h.gjdgxs" w:colFirst="0" w:colLast="0"/>
            <w:bookmarkEnd w:id="1"/>
            <w:r>
              <w:rPr>
                <w:rFonts w:ascii="Arial" w:eastAsia="Arial" w:hAnsi="Arial" w:cs="Arial"/>
                <w:sz w:val="24"/>
                <w:szCs w:val="24"/>
              </w:rPr>
              <w:t>Formulario de Postulación Ayudas Técnicas 2026</w:t>
            </w:r>
          </w:p>
        </w:tc>
        <w:tc>
          <w:tcPr>
            <w:tcW w:w="2410" w:type="dxa"/>
          </w:tcPr>
          <w:p w14:paraId="5B18AC7D" w14:textId="77777777" w:rsidR="00E70DD2" w:rsidRDefault="00E70DD2" w:rsidP="00620DBB">
            <w:pPr>
              <w:spacing w:line="276" w:lineRule="auto"/>
              <w:rPr>
                <w:rFonts w:ascii="Arial" w:eastAsia="Arial" w:hAnsi="Arial" w:cs="Arial"/>
                <w:sz w:val="24"/>
                <w:szCs w:val="24"/>
              </w:rPr>
            </w:pPr>
          </w:p>
        </w:tc>
      </w:tr>
      <w:tr w:rsidR="00E70DD2" w14:paraId="55D8AE4A" w14:textId="77777777" w:rsidTr="00E70DD2">
        <w:tc>
          <w:tcPr>
            <w:tcW w:w="6662" w:type="dxa"/>
          </w:tcPr>
          <w:p w14:paraId="1E59C8FD" w14:textId="2E5F0E45" w:rsidR="00E70DD2" w:rsidRDefault="00E70DD2" w:rsidP="00620DBB">
            <w:pPr>
              <w:spacing w:line="276" w:lineRule="auto"/>
              <w:jc w:val="both"/>
              <w:rPr>
                <w:rFonts w:ascii="Arial" w:eastAsia="Arial" w:hAnsi="Arial" w:cs="Arial"/>
                <w:sz w:val="24"/>
                <w:szCs w:val="24"/>
              </w:rPr>
            </w:pPr>
            <w:r>
              <w:rPr>
                <w:rFonts w:ascii="Arial" w:eastAsia="Arial" w:hAnsi="Arial" w:cs="Arial"/>
                <w:sz w:val="24"/>
                <w:szCs w:val="24"/>
              </w:rPr>
              <w:t xml:space="preserve">Fotocopia de Cédula de identidad, por ambos lados. En caso de menor de edad, agregar fotocopia cédula de identidad de adulto representante. </w:t>
            </w:r>
          </w:p>
        </w:tc>
        <w:tc>
          <w:tcPr>
            <w:tcW w:w="2410" w:type="dxa"/>
          </w:tcPr>
          <w:p w14:paraId="75804B61" w14:textId="77777777" w:rsidR="00E70DD2" w:rsidRDefault="00E70DD2" w:rsidP="00620DBB">
            <w:pPr>
              <w:spacing w:line="276" w:lineRule="auto"/>
              <w:jc w:val="both"/>
              <w:rPr>
                <w:rFonts w:ascii="Arial" w:eastAsia="Arial" w:hAnsi="Arial" w:cs="Arial"/>
                <w:sz w:val="24"/>
                <w:szCs w:val="24"/>
              </w:rPr>
            </w:pPr>
          </w:p>
        </w:tc>
      </w:tr>
      <w:tr w:rsidR="00E70DD2" w14:paraId="4AEE2E52" w14:textId="77777777" w:rsidTr="00E70DD2">
        <w:tc>
          <w:tcPr>
            <w:tcW w:w="6662" w:type="dxa"/>
          </w:tcPr>
          <w:p w14:paraId="345BBE7F" w14:textId="0FB32D49" w:rsidR="00E70DD2" w:rsidRDefault="00E70DD2" w:rsidP="00620DBB">
            <w:pPr>
              <w:spacing w:line="276" w:lineRule="auto"/>
              <w:jc w:val="both"/>
              <w:rPr>
                <w:rFonts w:ascii="Arial" w:eastAsia="Arial" w:hAnsi="Arial" w:cs="Arial"/>
                <w:sz w:val="24"/>
                <w:szCs w:val="24"/>
              </w:rPr>
            </w:pPr>
            <w:r>
              <w:rPr>
                <w:rFonts w:ascii="Arial" w:eastAsia="Arial" w:hAnsi="Arial" w:cs="Arial"/>
                <w:sz w:val="24"/>
                <w:szCs w:val="24"/>
              </w:rPr>
              <w:t>Fotocopia de Credencial de discapacidad o Certificado de discapacidad, o Resolución de calificación y certificación de discapacidad emitida por COMPIN.</w:t>
            </w:r>
          </w:p>
        </w:tc>
        <w:tc>
          <w:tcPr>
            <w:tcW w:w="2410" w:type="dxa"/>
          </w:tcPr>
          <w:p w14:paraId="3EA7EAF9" w14:textId="77777777" w:rsidR="00E70DD2" w:rsidRDefault="00E70DD2" w:rsidP="00620DBB">
            <w:pPr>
              <w:spacing w:line="276" w:lineRule="auto"/>
              <w:jc w:val="both"/>
              <w:rPr>
                <w:rFonts w:ascii="Arial" w:eastAsia="Arial" w:hAnsi="Arial" w:cs="Arial"/>
                <w:sz w:val="24"/>
                <w:szCs w:val="24"/>
              </w:rPr>
            </w:pPr>
          </w:p>
        </w:tc>
      </w:tr>
      <w:tr w:rsidR="00E70DD2" w14:paraId="230FC3B6" w14:textId="77777777" w:rsidTr="00E70DD2">
        <w:tc>
          <w:tcPr>
            <w:tcW w:w="6662" w:type="dxa"/>
          </w:tcPr>
          <w:p w14:paraId="2BAA9B98" w14:textId="67DCF02E" w:rsidR="00E70DD2" w:rsidRDefault="00E70DD2" w:rsidP="00620DBB">
            <w:pPr>
              <w:spacing w:line="276" w:lineRule="auto"/>
              <w:jc w:val="both"/>
              <w:rPr>
                <w:rFonts w:ascii="Arial" w:eastAsia="Arial" w:hAnsi="Arial" w:cs="Arial"/>
                <w:sz w:val="24"/>
                <w:szCs w:val="24"/>
              </w:rPr>
            </w:pPr>
            <w:r>
              <w:rPr>
                <w:rFonts w:ascii="Arial" w:eastAsia="Arial" w:hAnsi="Arial" w:cs="Arial"/>
                <w:sz w:val="24"/>
                <w:szCs w:val="24"/>
              </w:rPr>
              <w:t>Cartola de Registro Social de Hogares actualizada al año en curso.</w:t>
            </w:r>
          </w:p>
        </w:tc>
        <w:tc>
          <w:tcPr>
            <w:tcW w:w="2410" w:type="dxa"/>
          </w:tcPr>
          <w:p w14:paraId="4B1FEE8F" w14:textId="77777777" w:rsidR="00E70DD2" w:rsidRDefault="00E70DD2" w:rsidP="00620DBB">
            <w:pPr>
              <w:spacing w:line="276" w:lineRule="auto"/>
              <w:jc w:val="both"/>
              <w:rPr>
                <w:rFonts w:ascii="Arial" w:eastAsia="Arial" w:hAnsi="Arial" w:cs="Arial"/>
                <w:sz w:val="24"/>
                <w:szCs w:val="24"/>
              </w:rPr>
            </w:pPr>
          </w:p>
        </w:tc>
      </w:tr>
      <w:tr w:rsidR="00E70DD2" w14:paraId="2F6CFCC4" w14:textId="77777777" w:rsidTr="00E70DD2">
        <w:trPr>
          <w:trHeight w:val="851"/>
        </w:trPr>
        <w:tc>
          <w:tcPr>
            <w:tcW w:w="6662" w:type="dxa"/>
          </w:tcPr>
          <w:p w14:paraId="0FBF5FD7" w14:textId="21F70A6D" w:rsidR="00E70DD2" w:rsidRDefault="00E70DD2" w:rsidP="00620DBB">
            <w:pPr>
              <w:spacing w:line="276" w:lineRule="auto"/>
              <w:jc w:val="both"/>
              <w:rPr>
                <w:rFonts w:ascii="Arial" w:eastAsia="Arial" w:hAnsi="Arial" w:cs="Arial"/>
                <w:sz w:val="24"/>
                <w:szCs w:val="24"/>
              </w:rPr>
            </w:pPr>
            <w:r w:rsidRPr="0061062D">
              <w:rPr>
                <w:rFonts w:ascii="Arial" w:eastAsia="Arial" w:hAnsi="Arial" w:cs="Arial"/>
                <w:sz w:val="24"/>
                <w:szCs w:val="24"/>
                <w:u w:val="single"/>
              </w:rPr>
              <w:t>Solo para postulación a Audífonos</w:t>
            </w:r>
            <w:r>
              <w:rPr>
                <w:rFonts w:ascii="Arial" w:eastAsia="Arial" w:hAnsi="Arial" w:cs="Arial"/>
                <w:sz w:val="24"/>
                <w:szCs w:val="24"/>
              </w:rPr>
              <w:t xml:space="preserve"> adjuntar: audiometría con fecha de realización durante el año en curso.</w:t>
            </w:r>
          </w:p>
        </w:tc>
        <w:tc>
          <w:tcPr>
            <w:tcW w:w="2410" w:type="dxa"/>
          </w:tcPr>
          <w:p w14:paraId="3BCC8091" w14:textId="77777777" w:rsidR="00E70DD2" w:rsidRDefault="00E70DD2" w:rsidP="00620DBB">
            <w:pPr>
              <w:spacing w:line="276" w:lineRule="auto"/>
              <w:jc w:val="both"/>
              <w:rPr>
                <w:rFonts w:ascii="Arial" w:eastAsia="Arial" w:hAnsi="Arial" w:cs="Arial"/>
                <w:sz w:val="24"/>
                <w:szCs w:val="24"/>
              </w:rPr>
            </w:pPr>
          </w:p>
        </w:tc>
      </w:tr>
      <w:tr w:rsidR="00E70DD2" w14:paraId="38F8917F" w14:textId="77777777" w:rsidTr="00E70DD2">
        <w:tc>
          <w:tcPr>
            <w:tcW w:w="6662" w:type="dxa"/>
          </w:tcPr>
          <w:p w14:paraId="6FE9FD2C" w14:textId="1D57B8CA" w:rsidR="00E70DD2" w:rsidRDefault="00E70DD2" w:rsidP="00620DBB">
            <w:pPr>
              <w:spacing w:line="276" w:lineRule="auto"/>
              <w:jc w:val="both"/>
              <w:rPr>
                <w:rFonts w:ascii="Arial" w:eastAsia="Arial" w:hAnsi="Arial" w:cs="Arial"/>
                <w:sz w:val="24"/>
                <w:szCs w:val="24"/>
              </w:rPr>
            </w:pPr>
            <w:r w:rsidRPr="0061062D">
              <w:rPr>
                <w:rFonts w:ascii="Arial" w:eastAsia="Arial" w:hAnsi="Arial" w:cs="Arial"/>
                <w:sz w:val="24"/>
                <w:szCs w:val="24"/>
                <w:u w:val="single"/>
              </w:rPr>
              <w:t>Solo para postulación a Tablet, Localizador GPS o Audífono Protector Auditivo</w:t>
            </w:r>
            <w:r>
              <w:rPr>
                <w:rFonts w:ascii="Arial" w:eastAsia="Arial" w:hAnsi="Arial" w:cs="Arial"/>
                <w:sz w:val="24"/>
                <w:szCs w:val="24"/>
              </w:rPr>
              <w:t xml:space="preserve"> adjuntar: certificado de alumno/a regular de enseñanza básica o media.</w:t>
            </w:r>
          </w:p>
        </w:tc>
        <w:tc>
          <w:tcPr>
            <w:tcW w:w="2410" w:type="dxa"/>
          </w:tcPr>
          <w:p w14:paraId="7EA271E6" w14:textId="77777777" w:rsidR="00E70DD2" w:rsidRDefault="00E70DD2" w:rsidP="00620DBB">
            <w:pPr>
              <w:spacing w:line="276" w:lineRule="auto"/>
              <w:rPr>
                <w:rFonts w:ascii="Arial" w:eastAsia="Arial" w:hAnsi="Arial" w:cs="Arial"/>
                <w:sz w:val="24"/>
                <w:szCs w:val="24"/>
              </w:rPr>
            </w:pPr>
          </w:p>
        </w:tc>
      </w:tr>
      <w:tr w:rsidR="00E70DD2" w14:paraId="33FE1404" w14:textId="77777777" w:rsidTr="00E70DD2">
        <w:tc>
          <w:tcPr>
            <w:tcW w:w="6662" w:type="dxa"/>
          </w:tcPr>
          <w:p w14:paraId="1C7B347B" w14:textId="4958D1E8" w:rsidR="00E70DD2" w:rsidRDefault="00E70DD2" w:rsidP="00620DBB">
            <w:pPr>
              <w:spacing w:line="276" w:lineRule="auto"/>
              <w:jc w:val="both"/>
              <w:rPr>
                <w:rFonts w:ascii="Arial" w:eastAsia="Arial" w:hAnsi="Arial" w:cs="Arial"/>
                <w:sz w:val="24"/>
                <w:szCs w:val="24"/>
              </w:rPr>
            </w:pPr>
            <w:r w:rsidRPr="0061062D">
              <w:rPr>
                <w:rFonts w:ascii="Arial" w:eastAsia="Arial" w:hAnsi="Arial" w:cs="Arial"/>
                <w:sz w:val="24"/>
                <w:szCs w:val="24"/>
                <w:u w:val="single"/>
              </w:rPr>
              <w:t>Solo para postulación a Bastón Guiador</w:t>
            </w:r>
            <w:r>
              <w:rPr>
                <w:rFonts w:ascii="Arial" w:eastAsia="Arial" w:hAnsi="Arial" w:cs="Arial"/>
                <w:sz w:val="24"/>
                <w:szCs w:val="24"/>
              </w:rPr>
              <w:t>, adjuntar documentación que acredite proceso de rehabilitación funcional en orientación y movilidad.</w:t>
            </w:r>
          </w:p>
        </w:tc>
        <w:tc>
          <w:tcPr>
            <w:tcW w:w="2410" w:type="dxa"/>
          </w:tcPr>
          <w:p w14:paraId="3D990FC0" w14:textId="77777777" w:rsidR="00E70DD2" w:rsidRDefault="00E70DD2" w:rsidP="00620DBB">
            <w:pPr>
              <w:spacing w:line="276" w:lineRule="auto"/>
              <w:rPr>
                <w:rFonts w:ascii="Arial" w:eastAsia="Arial" w:hAnsi="Arial" w:cs="Arial"/>
                <w:sz w:val="24"/>
                <w:szCs w:val="24"/>
              </w:rPr>
            </w:pPr>
          </w:p>
        </w:tc>
      </w:tr>
    </w:tbl>
    <w:p w14:paraId="35529A12" w14:textId="77777777" w:rsidR="00E70DD2" w:rsidRDefault="00E70DD2" w:rsidP="00E70DD2">
      <w:pPr>
        <w:jc w:val="center"/>
        <w:rPr>
          <w:rFonts w:ascii="Arial" w:eastAsia="Arial" w:hAnsi="Arial" w:cs="Arial"/>
          <w:sz w:val="24"/>
          <w:szCs w:val="24"/>
        </w:rPr>
      </w:pPr>
      <w:r>
        <w:rPr>
          <w:rFonts w:ascii="Arial" w:eastAsia="Arial" w:hAnsi="Arial" w:cs="Arial"/>
          <w:sz w:val="24"/>
          <w:szCs w:val="24"/>
        </w:rPr>
        <w:t xml:space="preserve"> </w:t>
      </w:r>
    </w:p>
    <w:p w14:paraId="3EF7E628" w14:textId="77777777" w:rsidR="00A175C8" w:rsidRDefault="00A175C8" w:rsidP="00FC75CD">
      <w:pPr>
        <w:spacing w:line="276" w:lineRule="auto"/>
        <w:jc w:val="both"/>
        <w:rPr>
          <w:sz w:val="28"/>
          <w:szCs w:val="28"/>
        </w:rPr>
      </w:pPr>
    </w:p>
    <w:p w14:paraId="4DF64ADA" w14:textId="77777777" w:rsidR="00A175C8" w:rsidRDefault="00A175C8" w:rsidP="00FC75CD">
      <w:pPr>
        <w:spacing w:line="276" w:lineRule="auto"/>
        <w:jc w:val="both"/>
        <w:rPr>
          <w:sz w:val="28"/>
          <w:szCs w:val="28"/>
        </w:rPr>
      </w:pPr>
    </w:p>
    <w:p w14:paraId="6F077A60" w14:textId="77777777" w:rsidR="00BF74BD" w:rsidRPr="00BF74BD" w:rsidRDefault="00BF74BD" w:rsidP="00FC75CD">
      <w:pPr>
        <w:spacing w:line="276" w:lineRule="auto"/>
        <w:jc w:val="both"/>
        <w:rPr>
          <w:sz w:val="28"/>
          <w:szCs w:val="28"/>
        </w:rPr>
      </w:pPr>
    </w:p>
    <w:sectPr w:rsidR="00BF74BD" w:rsidRPr="00BF74BD" w:rsidSect="00A175C8">
      <w:footerReference w:type="default" r:id="rId13"/>
      <w:pgSz w:w="12191" w:h="18711"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BEDB2" w14:textId="77777777" w:rsidR="004B1EED" w:rsidRDefault="004B1EED" w:rsidP="0005297A">
      <w:pPr>
        <w:spacing w:after="0" w:line="240" w:lineRule="auto"/>
      </w:pPr>
      <w:r>
        <w:separator/>
      </w:r>
    </w:p>
  </w:endnote>
  <w:endnote w:type="continuationSeparator" w:id="0">
    <w:p w14:paraId="5FC32AC5" w14:textId="77777777" w:rsidR="004B1EED" w:rsidRDefault="004B1EED" w:rsidP="00052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193"/>
      <w:docPartObj>
        <w:docPartGallery w:val="Page Numbers (Bottom of Page)"/>
        <w:docPartUnique/>
      </w:docPartObj>
    </w:sdtPr>
    <w:sdtContent>
      <w:p w14:paraId="2DC4F981" w14:textId="5BF06390" w:rsidR="0005297A" w:rsidRDefault="0005297A">
        <w:pPr>
          <w:pStyle w:val="Piedepgina"/>
          <w:jc w:val="right"/>
        </w:pPr>
        <w:r>
          <w:fldChar w:fldCharType="begin"/>
        </w:r>
        <w:r>
          <w:instrText>PAGE   \* MERGEFORMAT</w:instrText>
        </w:r>
        <w:r>
          <w:fldChar w:fldCharType="separate"/>
        </w:r>
        <w:r>
          <w:rPr>
            <w:lang w:val="es-ES"/>
          </w:rPr>
          <w:t>2</w:t>
        </w:r>
        <w:r>
          <w:fldChar w:fldCharType="end"/>
        </w:r>
      </w:p>
    </w:sdtContent>
  </w:sdt>
  <w:p w14:paraId="1DAF1AC7" w14:textId="77777777" w:rsidR="0005297A" w:rsidRDefault="0005297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CA664" w14:textId="77777777" w:rsidR="004B1EED" w:rsidRDefault="004B1EED" w:rsidP="0005297A">
      <w:pPr>
        <w:spacing w:after="0" w:line="240" w:lineRule="auto"/>
      </w:pPr>
      <w:r>
        <w:separator/>
      </w:r>
    </w:p>
  </w:footnote>
  <w:footnote w:type="continuationSeparator" w:id="0">
    <w:p w14:paraId="0C07FE27" w14:textId="77777777" w:rsidR="004B1EED" w:rsidRDefault="004B1EED" w:rsidP="000529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5886"/>
    <w:multiLevelType w:val="multilevel"/>
    <w:tmpl w:val="BB8A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04FB7"/>
    <w:multiLevelType w:val="hybridMultilevel"/>
    <w:tmpl w:val="19B6C5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C03744"/>
    <w:multiLevelType w:val="multilevel"/>
    <w:tmpl w:val="C9A45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D3A23"/>
    <w:multiLevelType w:val="hybridMultilevel"/>
    <w:tmpl w:val="10AE40E0"/>
    <w:lvl w:ilvl="0" w:tplc="494E90D0">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3774BD3"/>
    <w:multiLevelType w:val="multilevel"/>
    <w:tmpl w:val="3666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49226E"/>
    <w:multiLevelType w:val="hybridMultilevel"/>
    <w:tmpl w:val="E35E2F18"/>
    <w:lvl w:ilvl="0" w:tplc="2E749E7E">
      <w:numFmt w:val="bullet"/>
      <w:lvlText w:val=""/>
      <w:lvlJc w:val="left"/>
      <w:pPr>
        <w:ind w:left="720" w:hanging="360"/>
      </w:pPr>
      <w:rPr>
        <w:rFonts w:ascii="Symbol" w:eastAsia="Times New Roman" w:hAnsi="Symbol"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80D458F"/>
    <w:multiLevelType w:val="hybridMultilevel"/>
    <w:tmpl w:val="8E2CA5F4"/>
    <w:lvl w:ilvl="0" w:tplc="494E90D0">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367A31EA"/>
    <w:multiLevelType w:val="multilevel"/>
    <w:tmpl w:val="250CA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F11281"/>
    <w:multiLevelType w:val="hybridMultilevel"/>
    <w:tmpl w:val="19B6C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52C7EEC"/>
    <w:multiLevelType w:val="hybridMultilevel"/>
    <w:tmpl w:val="8D9C045E"/>
    <w:lvl w:ilvl="0" w:tplc="68725F04">
      <w:numFmt w:val="bullet"/>
      <w:lvlText w:val=""/>
      <w:lvlJc w:val="left"/>
      <w:pPr>
        <w:ind w:left="720" w:hanging="360"/>
      </w:pPr>
      <w:rPr>
        <w:rFonts w:ascii="Symbol" w:eastAsia="Times New Roman" w:hAnsi="Symbol"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4573005B"/>
    <w:multiLevelType w:val="hybridMultilevel"/>
    <w:tmpl w:val="CA4E9842"/>
    <w:lvl w:ilvl="0" w:tplc="25CA3D2A">
      <w:numFmt w:val="bullet"/>
      <w:lvlText w:val=""/>
      <w:lvlJc w:val="left"/>
      <w:pPr>
        <w:ind w:left="720" w:hanging="360"/>
      </w:pPr>
      <w:rPr>
        <w:rFonts w:ascii="Symbol" w:eastAsia="Times New Roman" w:hAnsi="Symbol"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4B523DA8"/>
    <w:multiLevelType w:val="hybridMultilevel"/>
    <w:tmpl w:val="1D22EF18"/>
    <w:lvl w:ilvl="0" w:tplc="494E90D0">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4D4A6681"/>
    <w:multiLevelType w:val="multilevel"/>
    <w:tmpl w:val="598A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605CF2"/>
    <w:multiLevelType w:val="hybridMultilevel"/>
    <w:tmpl w:val="4E40634E"/>
    <w:lvl w:ilvl="0" w:tplc="5C22129C">
      <w:start w:val="1"/>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62BD2DCE"/>
    <w:multiLevelType w:val="hybridMultilevel"/>
    <w:tmpl w:val="F4FE57A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62DA0638"/>
    <w:multiLevelType w:val="hybridMultilevel"/>
    <w:tmpl w:val="6794F90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64F67FC4"/>
    <w:multiLevelType w:val="hybridMultilevel"/>
    <w:tmpl w:val="3272BF86"/>
    <w:lvl w:ilvl="0" w:tplc="BF20A3E6">
      <w:start w:val="1"/>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700542AD"/>
    <w:multiLevelType w:val="hybridMultilevel"/>
    <w:tmpl w:val="686ECAEE"/>
    <w:lvl w:ilvl="0" w:tplc="494E90D0">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76394065"/>
    <w:multiLevelType w:val="hybridMultilevel"/>
    <w:tmpl w:val="322623B4"/>
    <w:lvl w:ilvl="0" w:tplc="F5706640">
      <w:numFmt w:val="bullet"/>
      <w:lvlText w:val=""/>
      <w:lvlJc w:val="left"/>
      <w:pPr>
        <w:ind w:left="615" w:hanging="360"/>
      </w:pPr>
      <w:rPr>
        <w:rFonts w:ascii="Symbol" w:eastAsia="Times New Roman" w:hAnsi="Symbol" w:cs="Courier New" w:hint="default"/>
      </w:rPr>
    </w:lvl>
    <w:lvl w:ilvl="1" w:tplc="340A0003" w:tentative="1">
      <w:start w:val="1"/>
      <w:numFmt w:val="bullet"/>
      <w:lvlText w:val="o"/>
      <w:lvlJc w:val="left"/>
      <w:pPr>
        <w:ind w:left="1335" w:hanging="360"/>
      </w:pPr>
      <w:rPr>
        <w:rFonts w:ascii="Courier New" w:hAnsi="Courier New" w:cs="Courier New" w:hint="default"/>
      </w:rPr>
    </w:lvl>
    <w:lvl w:ilvl="2" w:tplc="340A0005" w:tentative="1">
      <w:start w:val="1"/>
      <w:numFmt w:val="bullet"/>
      <w:lvlText w:val=""/>
      <w:lvlJc w:val="left"/>
      <w:pPr>
        <w:ind w:left="2055" w:hanging="360"/>
      </w:pPr>
      <w:rPr>
        <w:rFonts w:ascii="Wingdings" w:hAnsi="Wingdings" w:hint="default"/>
      </w:rPr>
    </w:lvl>
    <w:lvl w:ilvl="3" w:tplc="340A0001" w:tentative="1">
      <w:start w:val="1"/>
      <w:numFmt w:val="bullet"/>
      <w:lvlText w:val=""/>
      <w:lvlJc w:val="left"/>
      <w:pPr>
        <w:ind w:left="2775" w:hanging="360"/>
      </w:pPr>
      <w:rPr>
        <w:rFonts w:ascii="Symbol" w:hAnsi="Symbol" w:hint="default"/>
      </w:rPr>
    </w:lvl>
    <w:lvl w:ilvl="4" w:tplc="340A0003" w:tentative="1">
      <w:start w:val="1"/>
      <w:numFmt w:val="bullet"/>
      <w:lvlText w:val="o"/>
      <w:lvlJc w:val="left"/>
      <w:pPr>
        <w:ind w:left="3495" w:hanging="360"/>
      </w:pPr>
      <w:rPr>
        <w:rFonts w:ascii="Courier New" w:hAnsi="Courier New" w:cs="Courier New" w:hint="default"/>
      </w:rPr>
    </w:lvl>
    <w:lvl w:ilvl="5" w:tplc="340A0005" w:tentative="1">
      <w:start w:val="1"/>
      <w:numFmt w:val="bullet"/>
      <w:lvlText w:val=""/>
      <w:lvlJc w:val="left"/>
      <w:pPr>
        <w:ind w:left="4215" w:hanging="360"/>
      </w:pPr>
      <w:rPr>
        <w:rFonts w:ascii="Wingdings" w:hAnsi="Wingdings" w:hint="default"/>
      </w:rPr>
    </w:lvl>
    <w:lvl w:ilvl="6" w:tplc="340A0001" w:tentative="1">
      <w:start w:val="1"/>
      <w:numFmt w:val="bullet"/>
      <w:lvlText w:val=""/>
      <w:lvlJc w:val="left"/>
      <w:pPr>
        <w:ind w:left="4935" w:hanging="360"/>
      </w:pPr>
      <w:rPr>
        <w:rFonts w:ascii="Symbol" w:hAnsi="Symbol" w:hint="default"/>
      </w:rPr>
    </w:lvl>
    <w:lvl w:ilvl="7" w:tplc="340A0003" w:tentative="1">
      <w:start w:val="1"/>
      <w:numFmt w:val="bullet"/>
      <w:lvlText w:val="o"/>
      <w:lvlJc w:val="left"/>
      <w:pPr>
        <w:ind w:left="5655" w:hanging="360"/>
      </w:pPr>
      <w:rPr>
        <w:rFonts w:ascii="Courier New" w:hAnsi="Courier New" w:cs="Courier New" w:hint="default"/>
      </w:rPr>
    </w:lvl>
    <w:lvl w:ilvl="8" w:tplc="340A0005" w:tentative="1">
      <w:start w:val="1"/>
      <w:numFmt w:val="bullet"/>
      <w:lvlText w:val=""/>
      <w:lvlJc w:val="left"/>
      <w:pPr>
        <w:ind w:left="6375" w:hanging="360"/>
      </w:pPr>
      <w:rPr>
        <w:rFonts w:ascii="Wingdings" w:hAnsi="Wingdings" w:hint="default"/>
      </w:rPr>
    </w:lvl>
  </w:abstractNum>
  <w:num w:numId="1" w16cid:durableId="629360910">
    <w:abstractNumId w:val="4"/>
  </w:num>
  <w:num w:numId="2" w16cid:durableId="451287170">
    <w:abstractNumId w:val="2"/>
  </w:num>
  <w:num w:numId="3" w16cid:durableId="509569019">
    <w:abstractNumId w:val="12"/>
  </w:num>
  <w:num w:numId="4" w16cid:durableId="708991971">
    <w:abstractNumId w:val="0"/>
  </w:num>
  <w:num w:numId="5" w16cid:durableId="770275381">
    <w:abstractNumId w:val="7"/>
  </w:num>
  <w:num w:numId="6" w16cid:durableId="254217233">
    <w:abstractNumId w:val="15"/>
  </w:num>
  <w:num w:numId="7" w16cid:durableId="610362831">
    <w:abstractNumId w:val="17"/>
  </w:num>
  <w:num w:numId="8" w16cid:durableId="1121414744">
    <w:abstractNumId w:val="18"/>
  </w:num>
  <w:num w:numId="9" w16cid:durableId="1708749488">
    <w:abstractNumId w:val="3"/>
  </w:num>
  <w:num w:numId="10" w16cid:durableId="573440134">
    <w:abstractNumId w:val="9"/>
  </w:num>
  <w:num w:numId="11" w16cid:durableId="1140459661">
    <w:abstractNumId w:val="6"/>
  </w:num>
  <w:num w:numId="12" w16cid:durableId="615647345">
    <w:abstractNumId w:val="5"/>
  </w:num>
  <w:num w:numId="13" w16cid:durableId="1986009070">
    <w:abstractNumId w:val="11"/>
  </w:num>
  <w:num w:numId="14" w16cid:durableId="1658877393">
    <w:abstractNumId w:val="10"/>
  </w:num>
  <w:num w:numId="15" w16cid:durableId="942492941">
    <w:abstractNumId w:val="13"/>
  </w:num>
  <w:num w:numId="16" w16cid:durableId="798033188">
    <w:abstractNumId w:val="16"/>
  </w:num>
  <w:num w:numId="17" w16cid:durableId="201669387">
    <w:abstractNumId w:val="14"/>
  </w:num>
  <w:num w:numId="18" w16cid:durableId="674461677">
    <w:abstractNumId w:val="8"/>
  </w:num>
  <w:num w:numId="19" w16cid:durableId="1603994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401"/>
    <w:rsid w:val="00045526"/>
    <w:rsid w:val="0005297A"/>
    <w:rsid w:val="00055103"/>
    <w:rsid w:val="00063639"/>
    <w:rsid w:val="000C5AAB"/>
    <w:rsid w:val="00150316"/>
    <w:rsid w:val="001A5F0A"/>
    <w:rsid w:val="00220269"/>
    <w:rsid w:val="002207AF"/>
    <w:rsid w:val="00263C15"/>
    <w:rsid w:val="002770AF"/>
    <w:rsid w:val="002C12A6"/>
    <w:rsid w:val="002D667C"/>
    <w:rsid w:val="00304E7D"/>
    <w:rsid w:val="00327363"/>
    <w:rsid w:val="00331D96"/>
    <w:rsid w:val="003408DC"/>
    <w:rsid w:val="003832B4"/>
    <w:rsid w:val="003A1C2E"/>
    <w:rsid w:val="003B4382"/>
    <w:rsid w:val="00443CD3"/>
    <w:rsid w:val="00490EAF"/>
    <w:rsid w:val="004A196E"/>
    <w:rsid w:val="004A22D8"/>
    <w:rsid w:val="004B1EED"/>
    <w:rsid w:val="004F4EC0"/>
    <w:rsid w:val="0054299C"/>
    <w:rsid w:val="005C6FB8"/>
    <w:rsid w:val="005E53B8"/>
    <w:rsid w:val="00615972"/>
    <w:rsid w:val="00616C2C"/>
    <w:rsid w:val="00675F3D"/>
    <w:rsid w:val="006858F9"/>
    <w:rsid w:val="006909DC"/>
    <w:rsid w:val="006F7FBE"/>
    <w:rsid w:val="00716EA0"/>
    <w:rsid w:val="00774D4A"/>
    <w:rsid w:val="00791A99"/>
    <w:rsid w:val="007E5B25"/>
    <w:rsid w:val="00817E6A"/>
    <w:rsid w:val="008A3A79"/>
    <w:rsid w:val="008A63D8"/>
    <w:rsid w:val="008D2057"/>
    <w:rsid w:val="00944E50"/>
    <w:rsid w:val="009504E7"/>
    <w:rsid w:val="009D1397"/>
    <w:rsid w:val="00A175C8"/>
    <w:rsid w:val="00A37E5B"/>
    <w:rsid w:val="00AD5401"/>
    <w:rsid w:val="00AE022D"/>
    <w:rsid w:val="00B21987"/>
    <w:rsid w:val="00B7153F"/>
    <w:rsid w:val="00B802DB"/>
    <w:rsid w:val="00B94039"/>
    <w:rsid w:val="00BF74BD"/>
    <w:rsid w:val="00C32E75"/>
    <w:rsid w:val="00C374F9"/>
    <w:rsid w:val="00D33D1D"/>
    <w:rsid w:val="00D732C1"/>
    <w:rsid w:val="00D942F0"/>
    <w:rsid w:val="00DD1000"/>
    <w:rsid w:val="00E567AE"/>
    <w:rsid w:val="00E70DD2"/>
    <w:rsid w:val="00EB2665"/>
    <w:rsid w:val="00EF059B"/>
    <w:rsid w:val="00F70FC5"/>
    <w:rsid w:val="00FA3600"/>
    <w:rsid w:val="00FB125A"/>
    <w:rsid w:val="00FC75CD"/>
    <w:rsid w:val="00FD7C89"/>
    <w:rsid w:val="00FE329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96D2D"/>
  <w15:chartTrackingRefBased/>
  <w15:docId w15:val="{F6AD4304-84C5-4C64-894B-F47EF9CC0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A3A79"/>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Fuerte">
    <w:name w:val="Strong"/>
    <w:basedOn w:val="Fuentedeprrafopredeter"/>
    <w:uiPriority w:val="22"/>
    <w:qFormat/>
    <w:rsid w:val="008A3A79"/>
    <w:rPr>
      <w:b/>
      <w:bCs/>
    </w:rPr>
  </w:style>
  <w:style w:type="paragraph" w:styleId="HTMLconformatoprevio">
    <w:name w:val="HTML Preformatted"/>
    <w:basedOn w:val="Normal"/>
    <w:link w:val="HTMLconformatoprevioCar"/>
    <w:uiPriority w:val="99"/>
    <w:semiHidden/>
    <w:unhideWhenUsed/>
    <w:rsid w:val="008A3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L"/>
    </w:rPr>
  </w:style>
  <w:style w:type="character" w:customStyle="1" w:styleId="HTMLconformatoprevioCar">
    <w:name w:val="HTML con formato previo Car"/>
    <w:basedOn w:val="Fuentedeprrafopredeter"/>
    <w:link w:val="HTMLconformatoprevio"/>
    <w:uiPriority w:val="99"/>
    <w:semiHidden/>
    <w:rsid w:val="008A3A79"/>
    <w:rPr>
      <w:rFonts w:ascii="Courier New" w:eastAsia="Times New Roman" w:hAnsi="Courier New" w:cs="Courier New"/>
      <w:sz w:val="20"/>
      <w:szCs w:val="20"/>
      <w:lang w:eastAsia="es-CL"/>
    </w:rPr>
  </w:style>
  <w:style w:type="character" w:styleId="CdigoHTML">
    <w:name w:val="HTML Code"/>
    <w:basedOn w:val="Fuentedeprrafopredeter"/>
    <w:uiPriority w:val="99"/>
    <w:semiHidden/>
    <w:unhideWhenUsed/>
    <w:rsid w:val="008A3A79"/>
    <w:rPr>
      <w:rFonts w:ascii="Courier New" w:eastAsia="Times New Roman" w:hAnsi="Courier New" w:cs="Courier New"/>
      <w:sz w:val="20"/>
      <w:szCs w:val="20"/>
    </w:rPr>
  </w:style>
  <w:style w:type="character" w:customStyle="1" w:styleId="export-sheets-button">
    <w:name w:val="export-sheets-button"/>
    <w:basedOn w:val="Fuentedeprrafopredeter"/>
    <w:rsid w:val="008A3A79"/>
  </w:style>
  <w:style w:type="table" w:styleId="Tablaconcuadrcula">
    <w:name w:val="Table Grid"/>
    <w:basedOn w:val="Tablanormal"/>
    <w:uiPriority w:val="39"/>
    <w:rsid w:val="003A1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4299C"/>
    <w:pPr>
      <w:ind w:left="720"/>
      <w:contextualSpacing/>
    </w:pPr>
  </w:style>
  <w:style w:type="character" w:styleId="Hipervnculo">
    <w:name w:val="Hyperlink"/>
    <w:basedOn w:val="Fuentedeprrafopredeter"/>
    <w:uiPriority w:val="99"/>
    <w:unhideWhenUsed/>
    <w:rsid w:val="00817E6A"/>
    <w:rPr>
      <w:color w:val="0563C1" w:themeColor="hyperlink"/>
      <w:u w:val="single"/>
    </w:rPr>
  </w:style>
  <w:style w:type="character" w:styleId="Mencinsinresolver">
    <w:name w:val="Unresolved Mention"/>
    <w:basedOn w:val="Fuentedeprrafopredeter"/>
    <w:uiPriority w:val="99"/>
    <w:semiHidden/>
    <w:unhideWhenUsed/>
    <w:rsid w:val="00B21987"/>
    <w:rPr>
      <w:color w:val="605E5C"/>
      <w:shd w:val="clear" w:color="auto" w:fill="E1DFDD"/>
    </w:rPr>
  </w:style>
  <w:style w:type="paragraph" w:styleId="Encabezado">
    <w:name w:val="header"/>
    <w:basedOn w:val="Normal"/>
    <w:link w:val="EncabezadoCar"/>
    <w:uiPriority w:val="99"/>
    <w:unhideWhenUsed/>
    <w:rsid w:val="000529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297A"/>
  </w:style>
  <w:style w:type="paragraph" w:styleId="Piedepgina">
    <w:name w:val="footer"/>
    <w:basedOn w:val="Normal"/>
    <w:link w:val="PiedepginaCar"/>
    <w:uiPriority w:val="99"/>
    <w:unhideWhenUsed/>
    <w:rsid w:val="000529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297A"/>
  </w:style>
  <w:style w:type="character" w:styleId="Refdecomentario">
    <w:name w:val="annotation reference"/>
    <w:basedOn w:val="Fuentedeprrafopredeter"/>
    <w:uiPriority w:val="99"/>
    <w:semiHidden/>
    <w:unhideWhenUsed/>
    <w:rsid w:val="00FC75CD"/>
    <w:rPr>
      <w:sz w:val="16"/>
      <w:szCs w:val="16"/>
    </w:rPr>
  </w:style>
  <w:style w:type="paragraph" w:styleId="Textocomentario">
    <w:name w:val="annotation text"/>
    <w:basedOn w:val="Normal"/>
    <w:link w:val="TextocomentarioCar"/>
    <w:uiPriority w:val="99"/>
    <w:unhideWhenUsed/>
    <w:rsid w:val="00FC75CD"/>
    <w:pPr>
      <w:spacing w:line="240" w:lineRule="auto"/>
    </w:pPr>
    <w:rPr>
      <w:sz w:val="20"/>
      <w:szCs w:val="20"/>
    </w:rPr>
  </w:style>
  <w:style w:type="character" w:customStyle="1" w:styleId="TextocomentarioCar">
    <w:name w:val="Texto comentario Car"/>
    <w:basedOn w:val="Fuentedeprrafopredeter"/>
    <w:link w:val="Textocomentario"/>
    <w:uiPriority w:val="99"/>
    <w:rsid w:val="00FC75CD"/>
    <w:rPr>
      <w:sz w:val="20"/>
      <w:szCs w:val="20"/>
    </w:rPr>
  </w:style>
  <w:style w:type="paragraph" w:styleId="Asuntodelcomentario">
    <w:name w:val="annotation subject"/>
    <w:basedOn w:val="Textocomentario"/>
    <w:next w:val="Textocomentario"/>
    <w:link w:val="AsuntodelcomentarioCar"/>
    <w:uiPriority w:val="99"/>
    <w:semiHidden/>
    <w:unhideWhenUsed/>
    <w:rsid w:val="00FC75CD"/>
    <w:rPr>
      <w:b/>
      <w:bCs/>
    </w:rPr>
  </w:style>
  <w:style w:type="character" w:customStyle="1" w:styleId="AsuntodelcomentarioCar">
    <w:name w:val="Asunto del comentario Car"/>
    <w:basedOn w:val="TextocomentarioCar"/>
    <w:link w:val="Asuntodelcomentario"/>
    <w:uiPriority w:val="99"/>
    <w:semiHidden/>
    <w:rsid w:val="00FC75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597933">
      <w:bodyDiv w:val="1"/>
      <w:marLeft w:val="0"/>
      <w:marRight w:val="0"/>
      <w:marTop w:val="0"/>
      <w:marBottom w:val="0"/>
      <w:divBdr>
        <w:top w:val="none" w:sz="0" w:space="0" w:color="auto"/>
        <w:left w:val="none" w:sz="0" w:space="0" w:color="auto"/>
        <w:bottom w:val="none" w:sz="0" w:space="0" w:color="auto"/>
        <w:right w:val="none" w:sz="0" w:space="0" w:color="auto"/>
      </w:divBdr>
      <w:divsChild>
        <w:div w:id="2125735235">
          <w:marLeft w:val="0"/>
          <w:marRight w:val="0"/>
          <w:marTop w:val="0"/>
          <w:marBottom w:val="0"/>
          <w:divBdr>
            <w:top w:val="none" w:sz="0" w:space="0" w:color="auto"/>
            <w:left w:val="none" w:sz="0" w:space="0" w:color="auto"/>
            <w:bottom w:val="none" w:sz="0" w:space="0" w:color="auto"/>
            <w:right w:val="none" w:sz="0" w:space="0" w:color="auto"/>
          </w:divBdr>
          <w:divsChild>
            <w:div w:id="1971285203">
              <w:marLeft w:val="0"/>
              <w:marRight w:val="0"/>
              <w:marTop w:val="0"/>
              <w:marBottom w:val="0"/>
              <w:divBdr>
                <w:top w:val="none" w:sz="0" w:space="0" w:color="auto"/>
                <w:left w:val="none" w:sz="0" w:space="0" w:color="auto"/>
                <w:bottom w:val="none" w:sz="0" w:space="0" w:color="auto"/>
                <w:right w:val="none" w:sz="0" w:space="0" w:color="auto"/>
              </w:divBdr>
              <w:divsChild>
                <w:div w:id="212673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338185">
          <w:marLeft w:val="0"/>
          <w:marRight w:val="0"/>
          <w:marTop w:val="0"/>
          <w:marBottom w:val="0"/>
          <w:divBdr>
            <w:top w:val="none" w:sz="0" w:space="0" w:color="auto"/>
            <w:left w:val="none" w:sz="0" w:space="0" w:color="auto"/>
            <w:bottom w:val="none" w:sz="0" w:space="0" w:color="auto"/>
            <w:right w:val="none" w:sz="0" w:space="0" w:color="auto"/>
          </w:divBdr>
          <w:divsChild>
            <w:div w:id="1691829941">
              <w:marLeft w:val="0"/>
              <w:marRight w:val="0"/>
              <w:marTop w:val="0"/>
              <w:marBottom w:val="0"/>
              <w:divBdr>
                <w:top w:val="none" w:sz="0" w:space="0" w:color="auto"/>
                <w:left w:val="none" w:sz="0" w:space="0" w:color="auto"/>
                <w:bottom w:val="none" w:sz="0" w:space="0" w:color="auto"/>
                <w:right w:val="none" w:sz="0" w:space="0" w:color="auto"/>
              </w:divBdr>
              <w:divsChild>
                <w:div w:id="41020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606">
          <w:marLeft w:val="0"/>
          <w:marRight w:val="0"/>
          <w:marTop w:val="0"/>
          <w:marBottom w:val="0"/>
          <w:divBdr>
            <w:top w:val="none" w:sz="0" w:space="0" w:color="auto"/>
            <w:left w:val="none" w:sz="0" w:space="0" w:color="auto"/>
            <w:bottom w:val="none" w:sz="0" w:space="0" w:color="auto"/>
            <w:right w:val="none" w:sz="0" w:space="0" w:color="auto"/>
          </w:divBdr>
          <w:divsChild>
            <w:div w:id="1363553147">
              <w:marLeft w:val="0"/>
              <w:marRight w:val="0"/>
              <w:marTop w:val="0"/>
              <w:marBottom w:val="0"/>
              <w:divBdr>
                <w:top w:val="none" w:sz="0" w:space="0" w:color="auto"/>
                <w:left w:val="none" w:sz="0" w:space="0" w:color="auto"/>
                <w:bottom w:val="none" w:sz="0" w:space="0" w:color="auto"/>
                <w:right w:val="none" w:sz="0" w:space="0" w:color="auto"/>
              </w:divBdr>
              <w:divsChild>
                <w:div w:id="182762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479892">
          <w:marLeft w:val="0"/>
          <w:marRight w:val="0"/>
          <w:marTop w:val="0"/>
          <w:marBottom w:val="0"/>
          <w:divBdr>
            <w:top w:val="none" w:sz="0" w:space="0" w:color="auto"/>
            <w:left w:val="none" w:sz="0" w:space="0" w:color="auto"/>
            <w:bottom w:val="none" w:sz="0" w:space="0" w:color="auto"/>
            <w:right w:val="none" w:sz="0" w:space="0" w:color="auto"/>
          </w:divBdr>
          <w:divsChild>
            <w:div w:id="157429537">
              <w:marLeft w:val="0"/>
              <w:marRight w:val="0"/>
              <w:marTop w:val="0"/>
              <w:marBottom w:val="0"/>
              <w:divBdr>
                <w:top w:val="none" w:sz="0" w:space="0" w:color="auto"/>
                <w:left w:val="none" w:sz="0" w:space="0" w:color="auto"/>
                <w:bottom w:val="none" w:sz="0" w:space="0" w:color="auto"/>
                <w:right w:val="none" w:sz="0" w:space="0" w:color="auto"/>
              </w:divBdr>
              <w:divsChild>
                <w:div w:id="16337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73975">
          <w:marLeft w:val="0"/>
          <w:marRight w:val="0"/>
          <w:marTop w:val="0"/>
          <w:marBottom w:val="0"/>
          <w:divBdr>
            <w:top w:val="none" w:sz="0" w:space="0" w:color="auto"/>
            <w:left w:val="none" w:sz="0" w:space="0" w:color="auto"/>
            <w:bottom w:val="none" w:sz="0" w:space="0" w:color="auto"/>
            <w:right w:val="none" w:sz="0" w:space="0" w:color="auto"/>
          </w:divBdr>
          <w:divsChild>
            <w:div w:id="584916550">
              <w:marLeft w:val="0"/>
              <w:marRight w:val="0"/>
              <w:marTop w:val="0"/>
              <w:marBottom w:val="0"/>
              <w:divBdr>
                <w:top w:val="none" w:sz="0" w:space="0" w:color="auto"/>
                <w:left w:val="none" w:sz="0" w:space="0" w:color="auto"/>
                <w:bottom w:val="none" w:sz="0" w:space="0" w:color="auto"/>
                <w:right w:val="none" w:sz="0" w:space="0" w:color="auto"/>
              </w:divBdr>
              <w:divsChild>
                <w:div w:id="209789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08265">
          <w:marLeft w:val="0"/>
          <w:marRight w:val="0"/>
          <w:marTop w:val="0"/>
          <w:marBottom w:val="0"/>
          <w:divBdr>
            <w:top w:val="none" w:sz="0" w:space="0" w:color="auto"/>
            <w:left w:val="none" w:sz="0" w:space="0" w:color="auto"/>
            <w:bottom w:val="none" w:sz="0" w:space="0" w:color="auto"/>
            <w:right w:val="none" w:sz="0" w:space="0" w:color="auto"/>
          </w:divBdr>
          <w:divsChild>
            <w:div w:id="1662074239">
              <w:marLeft w:val="0"/>
              <w:marRight w:val="0"/>
              <w:marTop w:val="0"/>
              <w:marBottom w:val="0"/>
              <w:divBdr>
                <w:top w:val="none" w:sz="0" w:space="0" w:color="auto"/>
                <w:left w:val="none" w:sz="0" w:space="0" w:color="auto"/>
                <w:bottom w:val="none" w:sz="0" w:space="0" w:color="auto"/>
                <w:right w:val="none" w:sz="0" w:space="0" w:color="auto"/>
              </w:divBdr>
              <w:divsChild>
                <w:div w:id="126491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29447">
          <w:marLeft w:val="0"/>
          <w:marRight w:val="0"/>
          <w:marTop w:val="0"/>
          <w:marBottom w:val="0"/>
          <w:divBdr>
            <w:top w:val="none" w:sz="0" w:space="0" w:color="auto"/>
            <w:left w:val="none" w:sz="0" w:space="0" w:color="auto"/>
            <w:bottom w:val="none" w:sz="0" w:space="0" w:color="auto"/>
            <w:right w:val="none" w:sz="0" w:space="0" w:color="auto"/>
          </w:divBdr>
          <w:divsChild>
            <w:div w:id="543904717">
              <w:marLeft w:val="0"/>
              <w:marRight w:val="0"/>
              <w:marTop w:val="0"/>
              <w:marBottom w:val="0"/>
              <w:divBdr>
                <w:top w:val="none" w:sz="0" w:space="0" w:color="auto"/>
                <w:left w:val="none" w:sz="0" w:space="0" w:color="auto"/>
                <w:bottom w:val="none" w:sz="0" w:space="0" w:color="auto"/>
                <w:right w:val="none" w:sz="0" w:space="0" w:color="auto"/>
              </w:divBdr>
              <w:divsChild>
                <w:div w:id="318194143">
                  <w:marLeft w:val="0"/>
                  <w:marRight w:val="0"/>
                  <w:marTop w:val="0"/>
                  <w:marBottom w:val="0"/>
                  <w:divBdr>
                    <w:top w:val="none" w:sz="0" w:space="0" w:color="auto"/>
                    <w:left w:val="none" w:sz="0" w:space="0" w:color="auto"/>
                    <w:bottom w:val="none" w:sz="0" w:space="0" w:color="auto"/>
                    <w:right w:val="none" w:sz="0" w:space="0" w:color="auto"/>
                  </w:divBdr>
                  <w:divsChild>
                    <w:div w:id="1512139571">
                      <w:marLeft w:val="0"/>
                      <w:marRight w:val="0"/>
                      <w:marTop w:val="0"/>
                      <w:marBottom w:val="0"/>
                      <w:divBdr>
                        <w:top w:val="none" w:sz="0" w:space="0" w:color="auto"/>
                        <w:left w:val="none" w:sz="0" w:space="0" w:color="auto"/>
                        <w:bottom w:val="none" w:sz="0" w:space="0" w:color="auto"/>
                        <w:right w:val="none" w:sz="0" w:space="0" w:color="auto"/>
                      </w:divBdr>
                    </w:div>
                    <w:div w:id="7231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icinadiscapacidad@concepcion.c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oncepcion.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concepcion.cl/formulario-oficina-de-parte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2440</Words>
  <Characters>13426</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Susan Zurita Dominguez</cp:lastModifiedBy>
  <cp:revision>6</cp:revision>
  <cp:lastPrinted>2026-04-28T17:49:00Z</cp:lastPrinted>
  <dcterms:created xsi:type="dcterms:W3CDTF">2026-04-28T19:54:00Z</dcterms:created>
  <dcterms:modified xsi:type="dcterms:W3CDTF">2026-04-28T20:37:00Z</dcterms:modified>
</cp:coreProperties>
</file>