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18F0" w14:textId="1DFE2EB8" w:rsidR="002E53BA" w:rsidRPr="0056152A" w:rsidRDefault="00E9780E" w:rsidP="004611E8">
      <w:pPr>
        <w:pStyle w:val="Ttulo"/>
        <w:ind w:left="0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</w:rPr>
        <w:t>LLAMADO</w:t>
      </w:r>
      <w:r w:rsidRPr="0056152A">
        <w:rPr>
          <w:rFonts w:asciiTheme="majorHAnsi" w:hAnsiTheme="majorHAnsi"/>
          <w:spacing w:val="-12"/>
        </w:rPr>
        <w:t xml:space="preserve"> </w:t>
      </w:r>
      <w:r w:rsidRPr="0056152A">
        <w:rPr>
          <w:rFonts w:asciiTheme="majorHAnsi" w:hAnsiTheme="majorHAnsi"/>
        </w:rPr>
        <w:t>A</w:t>
      </w:r>
      <w:r w:rsidRPr="0056152A">
        <w:rPr>
          <w:rFonts w:asciiTheme="majorHAnsi" w:hAnsiTheme="majorHAnsi"/>
          <w:spacing w:val="-9"/>
        </w:rPr>
        <w:t xml:space="preserve"> </w:t>
      </w:r>
      <w:r w:rsidRPr="0056152A">
        <w:rPr>
          <w:rFonts w:asciiTheme="majorHAnsi" w:hAnsiTheme="majorHAnsi"/>
        </w:rPr>
        <w:t>PRESENTACIÓN</w:t>
      </w:r>
      <w:r w:rsidRPr="0056152A">
        <w:rPr>
          <w:rFonts w:asciiTheme="majorHAnsi" w:hAnsiTheme="majorHAnsi"/>
          <w:spacing w:val="-10"/>
        </w:rPr>
        <w:t xml:space="preserve"> </w:t>
      </w:r>
      <w:r w:rsidRPr="0056152A">
        <w:rPr>
          <w:rFonts w:asciiTheme="majorHAnsi" w:hAnsiTheme="majorHAnsi"/>
        </w:rPr>
        <w:t>DE</w:t>
      </w:r>
      <w:r w:rsidRPr="0056152A">
        <w:rPr>
          <w:rFonts w:asciiTheme="majorHAnsi" w:hAnsiTheme="majorHAnsi"/>
          <w:spacing w:val="-9"/>
        </w:rPr>
        <w:t xml:space="preserve"> </w:t>
      </w:r>
      <w:r w:rsidRPr="0056152A">
        <w:rPr>
          <w:rFonts w:asciiTheme="majorHAnsi" w:hAnsiTheme="majorHAnsi"/>
          <w:spacing w:val="-2"/>
        </w:rPr>
        <w:t>ANTECEDENTES</w:t>
      </w:r>
    </w:p>
    <w:p w14:paraId="543068BB" w14:textId="77777777" w:rsidR="002E53BA" w:rsidRPr="0056152A" w:rsidRDefault="002E53BA">
      <w:pPr>
        <w:pStyle w:val="Textoindependiente"/>
        <w:spacing w:before="38"/>
        <w:rPr>
          <w:rFonts w:asciiTheme="majorHAnsi" w:hAnsiTheme="majorHAnsi"/>
          <w:b/>
        </w:rPr>
      </w:pPr>
    </w:p>
    <w:p w14:paraId="3FE6164B" w14:textId="77777777" w:rsidR="007640F2" w:rsidRDefault="00E9780E" w:rsidP="004963A9">
      <w:pPr>
        <w:pStyle w:val="Textoindependiente"/>
        <w:spacing w:before="1"/>
        <w:ind w:left="362"/>
        <w:jc w:val="center"/>
        <w:rPr>
          <w:rFonts w:asciiTheme="majorHAnsi" w:hAnsiTheme="majorHAnsi"/>
          <w:b/>
        </w:rPr>
      </w:pPr>
      <w:r w:rsidRPr="0056152A">
        <w:rPr>
          <w:rFonts w:asciiTheme="majorHAnsi" w:hAnsiTheme="majorHAnsi"/>
        </w:rPr>
        <w:t>La Municipalidad de Concepción en Convenio con el</w:t>
      </w:r>
      <w:r w:rsidR="004963A9">
        <w:rPr>
          <w:rFonts w:asciiTheme="majorHAnsi" w:hAnsiTheme="majorHAnsi"/>
        </w:rPr>
        <w:t xml:space="preserve"> Ministerio de Desarrollo Social y Familia</w:t>
      </w:r>
      <w:r w:rsidRPr="0056152A">
        <w:rPr>
          <w:rFonts w:asciiTheme="majorHAnsi" w:hAnsiTheme="majorHAnsi"/>
          <w:b/>
        </w:rPr>
        <w:t xml:space="preserve">, </w:t>
      </w:r>
    </w:p>
    <w:p w14:paraId="7BC7077E" w14:textId="25E43C32" w:rsidR="002E53BA" w:rsidRDefault="00E9780E" w:rsidP="004963A9">
      <w:pPr>
        <w:pStyle w:val="Textoindependiente"/>
        <w:spacing w:before="1"/>
        <w:ind w:left="362"/>
        <w:jc w:val="center"/>
        <w:rPr>
          <w:rFonts w:asciiTheme="majorHAnsi" w:hAnsiTheme="majorHAnsi"/>
          <w:spacing w:val="-5"/>
        </w:rPr>
      </w:pPr>
      <w:r w:rsidRPr="0056152A">
        <w:rPr>
          <w:rFonts w:asciiTheme="majorHAnsi" w:hAnsiTheme="majorHAnsi"/>
        </w:rPr>
        <w:t xml:space="preserve">llama a recepción de antecedentes para proveer el cargo </w:t>
      </w:r>
      <w:r w:rsidRPr="0056152A">
        <w:rPr>
          <w:rFonts w:asciiTheme="majorHAnsi" w:hAnsiTheme="majorHAnsi"/>
          <w:spacing w:val="-5"/>
        </w:rPr>
        <w:t>de:</w:t>
      </w:r>
    </w:p>
    <w:p w14:paraId="5034A978" w14:textId="77777777" w:rsidR="00A16790" w:rsidRDefault="00A16790" w:rsidP="004963A9">
      <w:pPr>
        <w:pStyle w:val="Textoindependiente"/>
        <w:spacing w:before="1"/>
        <w:ind w:left="362"/>
        <w:jc w:val="center"/>
        <w:rPr>
          <w:rFonts w:asciiTheme="majorHAnsi" w:hAnsiTheme="majorHAnsi"/>
          <w:spacing w:val="-5"/>
        </w:rPr>
      </w:pPr>
    </w:p>
    <w:p w14:paraId="0F5632A5" w14:textId="77777777" w:rsidR="00A16790" w:rsidRDefault="00A16790" w:rsidP="004963A9">
      <w:pPr>
        <w:pStyle w:val="Textoindependiente"/>
        <w:spacing w:before="1"/>
        <w:ind w:left="362"/>
        <w:jc w:val="center"/>
        <w:rPr>
          <w:rFonts w:asciiTheme="majorHAnsi" w:hAnsiTheme="majorHAnsi"/>
          <w:spacing w:val="-5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5528"/>
      </w:tblGrid>
      <w:tr w:rsidR="00A16790" w14:paraId="382F4396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0075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Nombre del Cargo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7047" w14:textId="67C34B98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z w:val="20"/>
                <w:u w:val="none"/>
              </w:rPr>
              <w:t xml:space="preserve">Coordinador/a de Servicios Especializados – SSEE  </w:t>
            </w:r>
          </w:p>
        </w:tc>
      </w:tr>
      <w:tr w:rsidR="00A16790" w14:paraId="459D7B2D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ABA2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 xml:space="preserve">Nombre del Programa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2D09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Programa Red Local de Apoyos y Cuidados </w:t>
            </w:r>
          </w:p>
        </w:tc>
      </w:tr>
      <w:tr w:rsidR="00A16790" w14:paraId="296C0A53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3D12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Jornada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BF92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Jornada Completa (44 horas semanales)</w:t>
            </w:r>
          </w:p>
        </w:tc>
      </w:tr>
      <w:tr w:rsidR="00A16790" w14:paraId="6C46D412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D42A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Remuneración Bruta Mensual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2A11" w14:textId="4B241657" w:rsidR="00A16790" w:rsidRDefault="00A16790" w:rsidP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$1.320.000 </w:t>
            </w:r>
          </w:p>
        </w:tc>
      </w:tr>
      <w:tr w:rsidR="00A16790" w14:paraId="53AF24BE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A727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 xml:space="preserve">Modalidad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83AC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Honorarios </w:t>
            </w:r>
          </w:p>
        </w:tc>
      </w:tr>
      <w:tr w:rsidR="00A16790" w14:paraId="274D75F0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5CE7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Cupos Disponibles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AF27" w14:textId="29BBC32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1 (uno)  </w:t>
            </w:r>
          </w:p>
        </w:tc>
      </w:tr>
      <w:tr w:rsidR="00A16790" w14:paraId="31436C36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467C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Región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FC22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Biobío</w:t>
            </w:r>
          </w:p>
        </w:tc>
      </w:tr>
      <w:tr w:rsidR="00A16790" w14:paraId="3DECC9E5" w14:textId="77777777" w:rsidTr="00A16790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0E84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Comuna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8897" w14:textId="77777777" w:rsidR="00A16790" w:rsidRDefault="00A16790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Concepción</w:t>
            </w:r>
          </w:p>
        </w:tc>
      </w:tr>
    </w:tbl>
    <w:p w14:paraId="78E19371" w14:textId="77777777" w:rsidR="00A16790" w:rsidRPr="0056152A" w:rsidRDefault="00A16790" w:rsidP="004963A9">
      <w:pPr>
        <w:pStyle w:val="Textoindependiente"/>
        <w:spacing w:before="1"/>
        <w:ind w:left="362"/>
        <w:jc w:val="center"/>
        <w:rPr>
          <w:rFonts w:asciiTheme="majorHAnsi" w:hAnsiTheme="majorHAnsi"/>
        </w:rPr>
      </w:pPr>
    </w:p>
    <w:p w14:paraId="4EE00140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029CC267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4EBA81DF" w14:textId="77777777" w:rsidR="007640F2" w:rsidRDefault="00E9780E" w:rsidP="007640F2">
      <w:pPr>
        <w:pStyle w:val="Textocomentario"/>
        <w:rPr>
          <w:rFonts w:asciiTheme="majorHAnsi" w:hAnsiTheme="majorHAnsi"/>
          <w:b/>
          <w:spacing w:val="-2"/>
          <w:sz w:val="18"/>
        </w:rPr>
      </w:pPr>
      <w:r w:rsidRPr="007640F2">
        <w:rPr>
          <w:rFonts w:asciiTheme="majorHAnsi" w:hAnsiTheme="majorHAnsi"/>
          <w:b/>
          <w:spacing w:val="-2"/>
          <w:sz w:val="18"/>
          <w:u w:val="single"/>
        </w:rPr>
        <w:t>REQUISITOS:</w:t>
      </w:r>
      <w:r w:rsidR="007640F2" w:rsidRPr="007640F2">
        <w:rPr>
          <w:rFonts w:asciiTheme="majorHAnsi" w:hAnsiTheme="majorHAnsi"/>
          <w:b/>
          <w:spacing w:val="-2"/>
          <w:sz w:val="18"/>
          <w:u w:val="single"/>
        </w:rPr>
        <w:t xml:space="preserve">  </w:t>
      </w:r>
      <w:r w:rsidR="007640F2" w:rsidRPr="007640F2">
        <w:rPr>
          <w:rFonts w:asciiTheme="majorHAnsi" w:hAnsiTheme="majorHAnsi"/>
          <w:b/>
          <w:spacing w:val="-2"/>
          <w:sz w:val="18"/>
        </w:rPr>
        <w:t xml:space="preserve">  </w:t>
      </w:r>
    </w:p>
    <w:p w14:paraId="1D2492D0" w14:textId="77777777" w:rsidR="007640F2" w:rsidRDefault="007640F2" w:rsidP="007640F2">
      <w:pPr>
        <w:pStyle w:val="Textocomentario"/>
        <w:rPr>
          <w:rFonts w:asciiTheme="majorHAnsi" w:hAnsiTheme="majorHAnsi"/>
          <w:b/>
          <w:spacing w:val="-2"/>
          <w:sz w:val="18"/>
        </w:rPr>
      </w:pPr>
    </w:p>
    <w:p w14:paraId="43658455" w14:textId="757B7E65" w:rsidR="007640F2" w:rsidRPr="007640F2" w:rsidRDefault="007640F2" w:rsidP="007640F2">
      <w:pPr>
        <w:pStyle w:val="Textocomentario"/>
        <w:numPr>
          <w:ilvl w:val="0"/>
          <w:numId w:val="7"/>
        </w:numPr>
        <w:spacing w:line="360" w:lineRule="auto"/>
        <w:jc w:val="both"/>
        <w:rPr>
          <w:sz w:val="18"/>
          <w:szCs w:val="18"/>
        </w:rPr>
      </w:pPr>
      <w:r w:rsidRPr="007640F2">
        <w:rPr>
          <w:color w:val="000001"/>
          <w:sz w:val="18"/>
          <w:szCs w:val="18"/>
        </w:rPr>
        <w:t>Título profesional del Área de Ciencias Sociales o Salud, con al menos 10 semestres      cursados en instituciones de educación superior.</w:t>
      </w:r>
    </w:p>
    <w:p w14:paraId="1992BE80" w14:textId="25C8E1C6" w:rsidR="007640F2" w:rsidRPr="007640F2" w:rsidRDefault="007640F2" w:rsidP="007640F2">
      <w:pPr>
        <w:pStyle w:val="Textocomentario"/>
        <w:numPr>
          <w:ilvl w:val="0"/>
          <w:numId w:val="7"/>
        </w:numPr>
        <w:spacing w:line="360" w:lineRule="auto"/>
        <w:rPr>
          <w:sz w:val="18"/>
          <w:szCs w:val="18"/>
        </w:rPr>
      </w:pPr>
      <w:r w:rsidRPr="007640F2">
        <w:rPr>
          <w:color w:val="000001"/>
          <w:sz w:val="18"/>
          <w:szCs w:val="18"/>
        </w:rPr>
        <w:t>No registrar antecedentes penales ni sentencias por violencia contra la mujer o intrafamiliar, se requiere presentación de certificado de antecedentes.</w:t>
      </w:r>
    </w:p>
    <w:p w14:paraId="52DAAE34" w14:textId="1E5911F6" w:rsidR="002E53BA" w:rsidRPr="007640F2" w:rsidRDefault="007640F2" w:rsidP="007640F2">
      <w:pPr>
        <w:pStyle w:val="Prrafodelista"/>
        <w:numPr>
          <w:ilvl w:val="0"/>
          <w:numId w:val="7"/>
        </w:numPr>
        <w:spacing w:line="360" w:lineRule="auto"/>
        <w:rPr>
          <w:rFonts w:asciiTheme="majorHAnsi" w:hAnsiTheme="majorHAnsi"/>
          <w:b/>
          <w:sz w:val="18"/>
        </w:rPr>
      </w:pPr>
      <w:r w:rsidRPr="007640F2">
        <w:rPr>
          <w:color w:val="000001"/>
          <w:sz w:val="18"/>
          <w:szCs w:val="18"/>
        </w:rPr>
        <w:t>Sin antecedentes en el “certificado de inhabilidad por maltrato relevante</w:t>
      </w:r>
      <w:r>
        <w:rPr>
          <w:color w:val="000001"/>
        </w:rPr>
        <w:t>”.</w:t>
      </w:r>
    </w:p>
    <w:p w14:paraId="1768515F" w14:textId="12CEC45D" w:rsidR="004963A9" w:rsidRPr="004963A9" w:rsidRDefault="004963A9" w:rsidP="007640F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jc w:val="both"/>
        <w:rPr>
          <w:rFonts w:asciiTheme="majorHAnsi" w:hAnsiTheme="majorHAnsi"/>
          <w:sz w:val="18"/>
        </w:rPr>
      </w:pPr>
      <w:r w:rsidRPr="004963A9">
        <w:rPr>
          <w:rFonts w:asciiTheme="majorHAnsi" w:hAnsiTheme="majorHAnsi"/>
          <w:sz w:val="18"/>
        </w:rPr>
        <w:t>Antecedentes de experiencia laboral comprobable en programas asociados a servicios sociosanitarios dirigidos a personas con dependencia, discapacidad y/o personas mayores y cuidadores/as.</w:t>
      </w:r>
    </w:p>
    <w:p w14:paraId="415FEDC5" w14:textId="7B93C502" w:rsidR="004963A9" w:rsidRPr="008D7E72" w:rsidRDefault="004963A9" w:rsidP="007640F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jc w:val="both"/>
        <w:rPr>
          <w:rFonts w:asciiTheme="majorHAnsi" w:hAnsiTheme="majorHAnsi"/>
          <w:sz w:val="18"/>
        </w:rPr>
      </w:pPr>
      <w:r w:rsidRPr="008D7E72">
        <w:rPr>
          <w:rFonts w:asciiTheme="majorHAnsi" w:hAnsiTheme="majorHAnsi"/>
          <w:sz w:val="18"/>
        </w:rPr>
        <w:t>Antecedentes de experiencia comprobable en programas que realicen intervención con perspectiva de género.</w:t>
      </w:r>
    </w:p>
    <w:p w14:paraId="6EF9D7A2" w14:textId="08CB8646" w:rsidR="004963A9" w:rsidRPr="008D7E72" w:rsidRDefault="004963A9" w:rsidP="007640F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jc w:val="both"/>
        <w:rPr>
          <w:rFonts w:asciiTheme="majorHAnsi" w:hAnsiTheme="majorHAnsi"/>
          <w:sz w:val="18"/>
        </w:rPr>
      </w:pPr>
      <w:r w:rsidRPr="008D7E72">
        <w:rPr>
          <w:rFonts w:asciiTheme="majorHAnsi" w:hAnsiTheme="majorHAnsi"/>
          <w:sz w:val="18"/>
        </w:rPr>
        <w:t>Especialización en: enfoque de derechos,</w:t>
      </w:r>
      <w:r w:rsidR="008D7E72" w:rsidRPr="008D7E72">
        <w:rPr>
          <w:rFonts w:asciiTheme="majorHAnsi" w:hAnsiTheme="majorHAnsi"/>
          <w:sz w:val="18"/>
        </w:rPr>
        <w:t xml:space="preserve"> </w:t>
      </w:r>
      <w:r w:rsidRPr="008D7E72">
        <w:rPr>
          <w:rFonts w:asciiTheme="majorHAnsi" w:hAnsiTheme="majorHAnsi"/>
          <w:sz w:val="18"/>
        </w:rPr>
        <w:t>enfoque comunitario, rehabilitación basada</w:t>
      </w:r>
      <w:r w:rsidR="008D7E72" w:rsidRPr="008D7E72">
        <w:rPr>
          <w:rFonts w:asciiTheme="majorHAnsi" w:hAnsiTheme="majorHAnsi"/>
          <w:sz w:val="18"/>
        </w:rPr>
        <w:t xml:space="preserve"> </w:t>
      </w:r>
      <w:r w:rsidRPr="008D7E72">
        <w:rPr>
          <w:rFonts w:asciiTheme="majorHAnsi" w:hAnsiTheme="majorHAnsi"/>
          <w:sz w:val="18"/>
        </w:rPr>
        <w:t>en comunidad, cursos en el Área de Protección</w:t>
      </w:r>
      <w:r w:rsidR="008D7E72" w:rsidRPr="008D7E72">
        <w:rPr>
          <w:rFonts w:asciiTheme="majorHAnsi" w:hAnsiTheme="majorHAnsi"/>
          <w:sz w:val="18"/>
        </w:rPr>
        <w:t xml:space="preserve"> </w:t>
      </w:r>
      <w:r w:rsidRPr="008D7E72">
        <w:rPr>
          <w:rFonts w:asciiTheme="majorHAnsi" w:hAnsiTheme="majorHAnsi"/>
          <w:sz w:val="18"/>
        </w:rPr>
        <w:t>Social, atención centrada en la persona,</w:t>
      </w:r>
      <w:r w:rsidR="008D7E72" w:rsidRPr="008D7E72">
        <w:rPr>
          <w:rFonts w:asciiTheme="majorHAnsi" w:hAnsiTheme="majorHAnsi"/>
          <w:sz w:val="18"/>
        </w:rPr>
        <w:t xml:space="preserve"> </w:t>
      </w:r>
      <w:r w:rsidRPr="008D7E72">
        <w:rPr>
          <w:rFonts w:asciiTheme="majorHAnsi" w:hAnsiTheme="majorHAnsi"/>
          <w:sz w:val="18"/>
        </w:rPr>
        <w:t>gestión de redes, enfoque comunitario, enfoque</w:t>
      </w:r>
      <w:r w:rsidR="008D7E72" w:rsidRPr="008D7E72">
        <w:rPr>
          <w:rFonts w:asciiTheme="majorHAnsi" w:hAnsiTheme="majorHAnsi"/>
          <w:sz w:val="18"/>
        </w:rPr>
        <w:t xml:space="preserve"> </w:t>
      </w:r>
      <w:r w:rsidRPr="008D7E72">
        <w:rPr>
          <w:rFonts w:asciiTheme="majorHAnsi" w:hAnsiTheme="majorHAnsi"/>
          <w:sz w:val="18"/>
        </w:rPr>
        <w:t>de género o modelo de discapacidad y/o</w:t>
      </w:r>
      <w:r w:rsidR="008D7E72" w:rsidRPr="008D7E72">
        <w:rPr>
          <w:rFonts w:asciiTheme="majorHAnsi" w:hAnsiTheme="majorHAnsi"/>
          <w:sz w:val="18"/>
        </w:rPr>
        <w:t xml:space="preserve"> </w:t>
      </w:r>
      <w:r w:rsidRPr="008D7E72">
        <w:rPr>
          <w:rFonts w:asciiTheme="majorHAnsi" w:hAnsiTheme="majorHAnsi"/>
          <w:sz w:val="18"/>
        </w:rPr>
        <w:t>dependencia.</w:t>
      </w:r>
    </w:p>
    <w:p w14:paraId="02EAD026" w14:textId="616EF362" w:rsidR="008D7E72" w:rsidRPr="008D7E72" w:rsidRDefault="008D7E72" w:rsidP="007640F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jc w:val="both"/>
        <w:rPr>
          <w:rFonts w:asciiTheme="majorHAnsi" w:hAnsiTheme="majorHAnsi"/>
          <w:sz w:val="18"/>
        </w:rPr>
      </w:pPr>
      <w:r w:rsidRPr="008D7E72">
        <w:rPr>
          <w:rFonts w:asciiTheme="majorHAnsi" w:hAnsiTheme="majorHAnsi"/>
          <w:sz w:val="18"/>
        </w:rPr>
        <w:t>Manejo de herramientas informáticas tales como Excel, SPSS (no excluyente).</w:t>
      </w:r>
    </w:p>
    <w:p w14:paraId="56C8169F" w14:textId="77777777" w:rsidR="002E53BA" w:rsidRDefault="002E53BA" w:rsidP="007640F2">
      <w:pPr>
        <w:pStyle w:val="Textoindependiente"/>
        <w:spacing w:line="360" w:lineRule="auto"/>
        <w:rPr>
          <w:rFonts w:asciiTheme="majorHAnsi" w:hAnsiTheme="majorHAnsi"/>
        </w:rPr>
      </w:pPr>
    </w:p>
    <w:p w14:paraId="6B6BBFC9" w14:textId="77777777" w:rsidR="004963A9" w:rsidRPr="0056152A" w:rsidRDefault="004963A9">
      <w:pPr>
        <w:pStyle w:val="Textoindependiente"/>
        <w:rPr>
          <w:rFonts w:asciiTheme="majorHAnsi" w:hAnsiTheme="majorHAnsi"/>
        </w:rPr>
      </w:pPr>
    </w:p>
    <w:p w14:paraId="5518BCD5" w14:textId="77777777" w:rsidR="002E53BA" w:rsidRPr="0056152A" w:rsidRDefault="00E9780E">
      <w:pPr>
        <w:pStyle w:val="Ttulo2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  <w:spacing w:val="-2"/>
        </w:rPr>
        <w:t>HABILIDADES:</w:t>
      </w:r>
    </w:p>
    <w:p w14:paraId="0571B845" w14:textId="77777777" w:rsidR="00640E32" w:rsidRDefault="008D7E72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8D7E72">
        <w:rPr>
          <w:rFonts w:asciiTheme="majorHAnsi" w:hAnsiTheme="majorHAnsi"/>
          <w:sz w:val="18"/>
          <w:lang w:val="es-CL"/>
        </w:rPr>
        <w:t>Colaboración y trabajo en equipos multi e interdisciplinarios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Flexibilidad</w:t>
      </w:r>
      <w:r>
        <w:rPr>
          <w:rFonts w:asciiTheme="majorHAnsi" w:hAnsiTheme="majorHAnsi"/>
          <w:sz w:val="18"/>
          <w:lang w:val="es-CL"/>
        </w:rPr>
        <w:t xml:space="preserve">, Proactividad, </w:t>
      </w:r>
      <w:r w:rsidRPr="008D7E72">
        <w:rPr>
          <w:rFonts w:asciiTheme="majorHAnsi" w:hAnsiTheme="majorHAnsi"/>
          <w:sz w:val="18"/>
          <w:lang w:val="es-CL"/>
        </w:rPr>
        <w:t>Liderazgo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Capacidad de organización y planificación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Capacidad para resolver problemas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Habilidades interpersonales y de comunicación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Ética profesional</w:t>
      </w:r>
      <w:r>
        <w:rPr>
          <w:rFonts w:asciiTheme="majorHAnsi" w:hAnsiTheme="majorHAnsi"/>
          <w:sz w:val="18"/>
          <w:lang w:val="es-CL"/>
        </w:rPr>
        <w:t>, Comunicació</w:t>
      </w:r>
      <w:r w:rsidRPr="008D7E72">
        <w:rPr>
          <w:rFonts w:asciiTheme="majorHAnsi" w:hAnsiTheme="majorHAnsi"/>
          <w:sz w:val="18"/>
          <w:lang w:val="es-CL"/>
        </w:rPr>
        <w:t>n efectiva</w:t>
      </w:r>
    </w:p>
    <w:p w14:paraId="6162CB6F" w14:textId="77777777" w:rsidR="00640E32" w:rsidRDefault="00640E32" w:rsidP="00640E32">
      <w:p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</w:p>
    <w:p w14:paraId="096117C5" w14:textId="3CCEE0F6" w:rsidR="00640E32" w:rsidRPr="00640E32" w:rsidRDefault="00640E32" w:rsidP="00640E32">
      <w:pPr>
        <w:pStyle w:val="Ttulo2"/>
        <w:rPr>
          <w:rFonts w:asciiTheme="majorHAnsi" w:hAnsiTheme="majorHAnsi"/>
          <w:u w:val="none"/>
        </w:rPr>
      </w:pPr>
      <w:r>
        <w:rPr>
          <w:rFonts w:asciiTheme="majorHAnsi" w:hAnsiTheme="majorHAnsi"/>
          <w:spacing w:val="-2"/>
        </w:rPr>
        <w:t>FUNCION</w:t>
      </w:r>
      <w:r w:rsidRPr="0056152A">
        <w:rPr>
          <w:rFonts w:asciiTheme="majorHAnsi" w:hAnsiTheme="majorHAnsi"/>
          <w:spacing w:val="-2"/>
        </w:rPr>
        <w:t>ES:</w:t>
      </w:r>
    </w:p>
    <w:p w14:paraId="65C1CB37" w14:textId="08EFB5DB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 xml:space="preserve">Conocer la oferta local e identificar las </w:t>
      </w:r>
      <w:proofErr w:type="spellStart"/>
      <w:r w:rsidRPr="00B916DE">
        <w:rPr>
          <w:rFonts w:asciiTheme="majorHAnsi" w:hAnsiTheme="majorHAnsi"/>
          <w:sz w:val="18"/>
          <w:lang w:val="es-CL"/>
        </w:rPr>
        <w:t>actorías</w:t>
      </w:r>
      <w:proofErr w:type="spellEnd"/>
      <w:r w:rsidRPr="00B916DE">
        <w:rPr>
          <w:rFonts w:asciiTheme="majorHAnsi" w:hAnsiTheme="majorHAnsi"/>
          <w:sz w:val="18"/>
          <w:lang w:val="es-CL"/>
        </w:rPr>
        <w:t xml:space="preserve"> de la red de SSEE. </w:t>
      </w:r>
    </w:p>
    <w:p w14:paraId="569DE49B" w14:textId="77777777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Planificar el territorio y las visitas domiciliarias, según cobertura, contratación de servicios, número de atenciones y proximidad entre hogares. </w:t>
      </w:r>
    </w:p>
    <w:p w14:paraId="0257F02B" w14:textId="77777777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Supervisar estándares técnicos en el desarrollo de las sesiones, y consistencia con los planes de intervención estipulados. Lo anterior, en base al desarrollo de la autonomía personal, calidad de vida y bienestar familiar. </w:t>
      </w:r>
    </w:p>
    <w:p w14:paraId="02A55DA5" w14:textId="77777777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 xml:space="preserve">Planificar y coordinar en conjunto con el/la encargado/a de la Red Local reuniones con las </w:t>
      </w:r>
      <w:proofErr w:type="spellStart"/>
      <w:r w:rsidRPr="00B916DE">
        <w:rPr>
          <w:rFonts w:asciiTheme="majorHAnsi" w:hAnsiTheme="majorHAnsi"/>
          <w:sz w:val="18"/>
          <w:lang w:val="es-CL"/>
        </w:rPr>
        <w:t>actorías</w:t>
      </w:r>
      <w:proofErr w:type="spellEnd"/>
      <w:r w:rsidRPr="00B916DE">
        <w:rPr>
          <w:rFonts w:asciiTheme="majorHAnsi" w:hAnsiTheme="majorHAnsi"/>
          <w:sz w:val="18"/>
          <w:lang w:val="es-CL"/>
        </w:rPr>
        <w:t xml:space="preserve"> de la red de SSEE. </w:t>
      </w:r>
    </w:p>
    <w:p w14:paraId="1D062304" w14:textId="77777777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Planificar y coordinar reuniones con el equipo de SSEE.  </w:t>
      </w:r>
    </w:p>
    <w:p w14:paraId="0ABF4637" w14:textId="77777777" w:rsid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lastRenderedPageBreak/>
        <w:t>Colaborar en acciones transversales al programa como: </w:t>
      </w:r>
    </w:p>
    <w:p w14:paraId="17E9C9D9" w14:textId="77777777" w:rsidR="00B916DE" w:rsidRDefault="00B916DE" w:rsidP="00B916DE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Trabajar la nómina de hogares, en conjunto con la Red Local. </w:t>
      </w:r>
    </w:p>
    <w:p w14:paraId="159EF164" w14:textId="77777777" w:rsidR="00B916DE" w:rsidRDefault="00B916DE" w:rsidP="00B916DE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Aplicar el Instrumento de validación de la dependencia y los cuidados. </w:t>
      </w:r>
    </w:p>
    <w:p w14:paraId="3E312314" w14:textId="322BB349" w:rsidR="00B916DE" w:rsidRPr="00B916DE" w:rsidRDefault="00B916DE" w:rsidP="00B916DE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Apoyar en la firma del Plan de Cuidados de la díada. </w:t>
      </w:r>
    </w:p>
    <w:p w14:paraId="7E1B9BE7" w14:textId="77777777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Velar porque el recurso humano contratado para el despliegue del componente ingrese la información de las personas beneficiarias al Sistema de Registro PRLAC. </w:t>
      </w:r>
    </w:p>
    <w:p w14:paraId="0438E927" w14:textId="77777777" w:rsidR="00B916DE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Ingresar información de las personas beneficiarias al Sistema de Registro PRLAC. </w:t>
      </w:r>
    </w:p>
    <w:p w14:paraId="4DC95BC2" w14:textId="42582FBB" w:rsidR="00640E32" w:rsidRPr="00B916DE" w:rsidRDefault="00B916DE" w:rsidP="00B916DE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B916DE">
        <w:rPr>
          <w:rFonts w:asciiTheme="majorHAnsi" w:hAnsiTheme="majorHAnsi"/>
          <w:sz w:val="18"/>
          <w:lang w:val="es-CL"/>
        </w:rPr>
        <w:t>Acompañar a las diadas en todo el proceso de intervención mediante la técnica de gestión de casos. Utilizar la indumentaria del programa. </w:t>
      </w:r>
    </w:p>
    <w:p w14:paraId="13F6E4BC" w14:textId="77777777" w:rsidR="00B916DE" w:rsidRPr="00B916DE" w:rsidRDefault="00B916DE" w:rsidP="00B916DE">
      <w:p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</w:p>
    <w:p w14:paraId="72CF1272" w14:textId="372B1F60" w:rsidR="00640E32" w:rsidRPr="00640E32" w:rsidRDefault="00640E32" w:rsidP="00640E32">
      <w:pPr>
        <w:pStyle w:val="Ttulo2"/>
        <w:spacing w:before="1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  <w:spacing w:val="-2"/>
        </w:rPr>
        <w:t>ANTECEDENTES:</w:t>
      </w:r>
    </w:p>
    <w:p w14:paraId="035343BA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>Currículum</w:t>
      </w:r>
      <w:r w:rsidRPr="00640E32">
        <w:rPr>
          <w:rFonts w:asciiTheme="majorHAnsi" w:hAnsiTheme="majorHAnsi"/>
          <w:spacing w:val="-4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Vitae</w:t>
      </w:r>
      <w:r w:rsidRPr="00640E32">
        <w:rPr>
          <w:rFonts w:asciiTheme="majorHAnsi" w:hAnsiTheme="majorHAnsi"/>
          <w:spacing w:val="-1"/>
          <w:sz w:val="18"/>
        </w:rPr>
        <w:t xml:space="preserve"> </w:t>
      </w:r>
      <w:r w:rsidRPr="00640E32">
        <w:rPr>
          <w:rFonts w:asciiTheme="majorHAnsi" w:hAnsiTheme="majorHAnsi"/>
          <w:b/>
          <w:sz w:val="18"/>
        </w:rPr>
        <w:t>con</w:t>
      </w:r>
      <w:r w:rsidRPr="00640E32">
        <w:rPr>
          <w:rFonts w:asciiTheme="majorHAnsi" w:hAnsiTheme="majorHAnsi"/>
          <w:b/>
          <w:spacing w:val="-1"/>
          <w:sz w:val="18"/>
        </w:rPr>
        <w:t xml:space="preserve"> </w:t>
      </w:r>
      <w:r w:rsidRPr="00640E32">
        <w:rPr>
          <w:rFonts w:asciiTheme="majorHAnsi" w:hAnsiTheme="majorHAnsi"/>
          <w:b/>
          <w:spacing w:val="-2"/>
          <w:sz w:val="18"/>
        </w:rPr>
        <w:t>referencias.</w:t>
      </w:r>
    </w:p>
    <w:p w14:paraId="610142D5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simple de título </w:t>
      </w:r>
      <w:r w:rsidRPr="00640E32">
        <w:rPr>
          <w:rFonts w:asciiTheme="majorHAnsi" w:hAnsiTheme="majorHAnsi"/>
          <w:spacing w:val="-2"/>
          <w:sz w:val="18"/>
        </w:rPr>
        <w:t>profesional.</w:t>
      </w:r>
    </w:p>
    <w:p w14:paraId="545E368E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simple de capacitaciones, cursos, diplomados, postítulos, relacionadas con el cargo al que </w:t>
      </w:r>
      <w:r w:rsidRPr="00640E32">
        <w:rPr>
          <w:rFonts w:asciiTheme="majorHAnsi" w:hAnsiTheme="majorHAnsi"/>
          <w:spacing w:val="-2"/>
          <w:sz w:val="18"/>
        </w:rPr>
        <w:t>postula.</w:t>
      </w:r>
    </w:p>
    <w:p w14:paraId="3917EBDF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>Certificados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laborales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u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otros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documentos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que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permitan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acreditar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tiempo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de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permanencia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en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el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cargo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y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funciones desempeñadas</w:t>
      </w:r>
      <w:r w:rsidRPr="00640E32">
        <w:rPr>
          <w:rFonts w:asciiTheme="majorHAnsi" w:hAnsiTheme="majorHAnsi"/>
          <w:b/>
          <w:sz w:val="18"/>
        </w:rPr>
        <w:t xml:space="preserve">. </w:t>
      </w:r>
      <w:r w:rsidRPr="00640E32">
        <w:rPr>
          <w:rFonts w:asciiTheme="majorHAnsi" w:hAnsiTheme="majorHAnsi"/>
          <w:sz w:val="18"/>
        </w:rPr>
        <w:t>(DESEABLE - NO EXCLUYENTE)</w:t>
      </w:r>
    </w:p>
    <w:p w14:paraId="66251044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Certificado de Antecedentes para fines </w:t>
      </w:r>
      <w:r w:rsidRPr="00640E32">
        <w:rPr>
          <w:rFonts w:asciiTheme="majorHAnsi" w:hAnsiTheme="majorHAnsi"/>
          <w:spacing w:val="-2"/>
          <w:sz w:val="18"/>
        </w:rPr>
        <w:t>especiales.</w:t>
      </w:r>
    </w:p>
    <w:p w14:paraId="1986AE3B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Certificado de Inhabilidades por maltrato </w:t>
      </w:r>
      <w:r w:rsidRPr="00640E32">
        <w:rPr>
          <w:rFonts w:asciiTheme="majorHAnsi" w:hAnsiTheme="majorHAnsi"/>
          <w:spacing w:val="-2"/>
          <w:sz w:val="18"/>
        </w:rPr>
        <w:t>relevante</w:t>
      </w:r>
    </w:p>
    <w:p w14:paraId="134CE5CB" w14:textId="5ED6C075" w:rsidR="002E53BA" w:rsidRPr="00640E32" w:rsidRDefault="0056152A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de Cédula de Identidad por ambos </w:t>
      </w:r>
      <w:r w:rsidRPr="00640E32">
        <w:rPr>
          <w:rFonts w:asciiTheme="majorHAnsi" w:hAnsiTheme="majorHAnsi"/>
          <w:spacing w:val="-2"/>
          <w:sz w:val="18"/>
        </w:rPr>
        <w:t>lados.</w:t>
      </w:r>
    </w:p>
    <w:p w14:paraId="08184AD5" w14:textId="77777777" w:rsidR="002E53BA" w:rsidRPr="00640E32" w:rsidRDefault="002E53BA" w:rsidP="00640E32">
      <w:pPr>
        <w:pStyle w:val="Prrafodelista"/>
        <w:tabs>
          <w:tab w:val="left" w:pos="181"/>
        </w:tabs>
        <w:spacing w:before="103"/>
        <w:ind w:left="181" w:firstLine="0"/>
        <w:rPr>
          <w:rFonts w:asciiTheme="majorHAnsi" w:hAnsiTheme="majorHAnsi"/>
          <w:sz w:val="18"/>
        </w:rPr>
      </w:pPr>
    </w:p>
    <w:p w14:paraId="26FB75B1" w14:textId="77777777" w:rsidR="002E53BA" w:rsidRPr="0056152A" w:rsidRDefault="002E53BA">
      <w:pPr>
        <w:pStyle w:val="Textoindependiente"/>
        <w:spacing w:before="103"/>
        <w:rPr>
          <w:rFonts w:asciiTheme="majorHAnsi" w:hAnsiTheme="majorHAnsi"/>
        </w:rPr>
      </w:pPr>
    </w:p>
    <w:p w14:paraId="5AD7C61D" w14:textId="77777777" w:rsidR="002E53BA" w:rsidRPr="0056152A" w:rsidRDefault="002E53BA">
      <w:pPr>
        <w:pStyle w:val="Textoindependiente"/>
        <w:spacing w:before="183"/>
        <w:rPr>
          <w:rFonts w:asciiTheme="majorHAnsi" w:hAnsiTheme="majorHAnsi"/>
          <w:b/>
          <w:sz w:val="20"/>
        </w:rPr>
      </w:pPr>
    </w:p>
    <w:p w14:paraId="22D829AB" w14:textId="56551B7E" w:rsidR="002E53BA" w:rsidRPr="00B916DE" w:rsidRDefault="00E9780E" w:rsidP="00B916DE">
      <w:pPr>
        <w:spacing w:line="276" w:lineRule="auto"/>
        <w:ind w:left="307" w:right="43"/>
        <w:jc w:val="both"/>
        <w:rPr>
          <w:rFonts w:asciiTheme="majorHAnsi" w:hAnsiTheme="majorHAnsi"/>
          <w:b/>
          <w:bCs/>
          <w:sz w:val="18"/>
        </w:rPr>
      </w:pPr>
      <w:r w:rsidRPr="0056152A">
        <w:rPr>
          <w:rFonts w:asciiTheme="majorHAnsi" w:hAnsiTheme="majorHAnsi"/>
          <w:b/>
          <w:sz w:val="18"/>
          <w:u w:val="single"/>
        </w:rPr>
        <w:t>RECEPCIÓN DE LOS ANTECEDENTES:</w:t>
      </w:r>
      <w:r w:rsidRPr="0056152A">
        <w:rPr>
          <w:rFonts w:asciiTheme="majorHAnsi" w:hAnsiTheme="majorHAnsi"/>
          <w:b/>
          <w:sz w:val="18"/>
        </w:rPr>
        <w:t xml:space="preserve"> </w:t>
      </w:r>
      <w:r w:rsidRPr="0056152A">
        <w:rPr>
          <w:rFonts w:asciiTheme="majorHAnsi" w:hAnsiTheme="majorHAnsi"/>
          <w:sz w:val="18"/>
        </w:rPr>
        <w:t xml:space="preserve">ENVIAR ANTECEDENTES AL CORREO ELECTRÓNICO: </w:t>
      </w:r>
      <w:hyperlink r:id="rId7" w:history="1">
        <w:r w:rsidR="002436AA" w:rsidRPr="002C66B9">
          <w:rPr>
            <w:rStyle w:val="Hipervnculo"/>
            <w:rFonts w:asciiTheme="majorHAnsi" w:hAnsiTheme="majorHAnsi"/>
            <w:sz w:val="18"/>
          </w:rPr>
          <w:t>oficinadepartes@concepcion.cl</w:t>
        </w:r>
      </w:hyperlink>
      <w:r w:rsidR="002436AA">
        <w:rPr>
          <w:rFonts w:asciiTheme="majorHAnsi" w:hAnsiTheme="majorHAnsi"/>
          <w:sz w:val="18"/>
        </w:rPr>
        <w:t xml:space="preserve"> CON EL ASUNTO  </w:t>
      </w:r>
      <w:r w:rsidR="004611E8">
        <w:rPr>
          <w:rFonts w:asciiTheme="majorHAnsi" w:hAnsiTheme="majorHAnsi"/>
          <w:sz w:val="18"/>
        </w:rPr>
        <w:t>“</w:t>
      </w:r>
      <w:r w:rsidR="00B916DE" w:rsidRPr="00B916DE">
        <w:rPr>
          <w:rFonts w:asciiTheme="majorHAnsi" w:hAnsiTheme="majorHAnsi"/>
          <w:b/>
          <w:bCs/>
          <w:sz w:val="18"/>
        </w:rPr>
        <w:t xml:space="preserve">COORDINADOR/A DE SERVICIOS ESPECIALIZADOS </w:t>
      </w:r>
      <w:r w:rsidR="00B916DE">
        <w:rPr>
          <w:rFonts w:asciiTheme="majorHAnsi" w:hAnsiTheme="majorHAnsi"/>
          <w:b/>
          <w:bCs/>
          <w:sz w:val="18"/>
        </w:rPr>
        <w:t>–</w:t>
      </w:r>
      <w:r w:rsidR="00B916DE" w:rsidRPr="00B916DE">
        <w:rPr>
          <w:rFonts w:asciiTheme="majorHAnsi" w:hAnsiTheme="majorHAnsi"/>
          <w:b/>
          <w:bCs/>
          <w:sz w:val="18"/>
        </w:rPr>
        <w:t xml:space="preserve"> SSEE</w:t>
      </w:r>
      <w:r w:rsidR="00B916DE">
        <w:rPr>
          <w:rFonts w:asciiTheme="majorHAnsi" w:hAnsiTheme="majorHAnsi"/>
          <w:b/>
          <w:bCs/>
          <w:sz w:val="18"/>
        </w:rPr>
        <w:t xml:space="preserve"> </w:t>
      </w:r>
      <w:r w:rsidR="004611E8" w:rsidRPr="004611E8">
        <w:rPr>
          <w:rFonts w:asciiTheme="majorHAnsi" w:hAnsiTheme="majorHAnsi"/>
          <w:b/>
          <w:sz w:val="18"/>
        </w:rPr>
        <w:t>PARA PROGRAMA RED LOCAL DE APOYOS Y CUIDADOS</w:t>
      </w:r>
      <w:r w:rsidR="004611E8">
        <w:rPr>
          <w:rFonts w:asciiTheme="majorHAnsi" w:hAnsiTheme="majorHAnsi"/>
          <w:sz w:val="18"/>
        </w:rPr>
        <w:t>”</w:t>
      </w:r>
      <w:r w:rsidR="004611E8" w:rsidRPr="004611E8">
        <w:rPr>
          <w:rFonts w:asciiTheme="majorHAnsi" w:hAnsiTheme="majorHAnsi"/>
          <w:sz w:val="18"/>
        </w:rPr>
        <w:t xml:space="preserve">  </w:t>
      </w:r>
    </w:p>
    <w:p w14:paraId="59C34482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332822B1" w14:textId="77777777" w:rsidR="002E53BA" w:rsidRPr="0056152A" w:rsidRDefault="002E53BA">
      <w:pPr>
        <w:pStyle w:val="Textoindependiente"/>
        <w:spacing w:before="30"/>
        <w:rPr>
          <w:rFonts w:asciiTheme="majorHAnsi" w:hAnsiTheme="majorHAnsi"/>
          <w:b/>
        </w:rPr>
      </w:pPr>
    </w:p>
    <w:p w14:paraId="79B5AED3" w14:textId="0B689253" w:rsidR="002E53BA" w:rsidRPr="0056152A" w:rsidRDefault="00E9780E" w:rsidP="00D97C73">
      <w:pPr>
        <w:spacing w:before="1"/>
        <w:ind w:left="307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z w:val="18"/>
          <w:u w:val="single"/>
        </w:rPr>
        <w:t>PLAZO RECEPCIÓN DE ANTECEDENTES:</w:t>
      </w:r>
      <w:r w:rsidRPr="0056152A">
        <w:rPr>
          <w:rFonts w:asciiTheme="majorHAnsi" w:hAnsiTheme="majorHAnsi"/>
          <w:b/>
          <w:sz w:val="18"/>
        </w:rPr>
        <w:t xml:space="preserve"> </w:t>
      </w:r>
      <w:r w:rsidRPr="0056152A">
        <w:rPr>
          <w:rFonts w:asciiTheme="majorHAnsi" w:hAnsiTheme="majorHAnsi"/>
          <w:sz w:val="18"/>
        </w:rPr>
        <w:t>Hasta el</w:t>
      </w:r>
      <w:r w:rsidR="00040E0D">
        <w:rPr>
          <w:rFonts w:asciiTheme="majorHAnsi" w:hAnsiTheme="majorHAnsi"/>
          <w:spacing w:val="50"/>
          <w:sz w:val="18"/>
        </w:rPr>
        <w:t xml:space="preserve"> </w:t>
      </w:r>
      <w:r w:rsidR="00074D20">
        <w:rPr>
          <w:rFonts w:asciiTheme="majorHAnsi" w:hAnsiTheme="majorHAnsi"/>
          <w:b/>
          <w:sz w:val="18"/>
        </w:rPr>
        <w:t>1</w:t>
      </w:r>
      <w:r w:rsidR="007640F2">
        <w:rPr>
          <w:rFonts w:asciiTheme="majorHAnsi" w:hAnsiTheme="majorHAnsi"/>
          <w:b/>
          <w:sz w:val="18"/>
        </w:rPr>
        <w:t>5</w:t>
      </w:r>
      <w:r w:rsidR="00074D20">
        <w:rPr>
          <w:rFonts w:asciiTheme="majorHAnsi" w:hAnsiTheme="majorHAnsi"/>
          <w:b/>
          <w:sz w:val="18"/>
        </w:rPr>
        <w:t>/09/</w:t>
      </w:r>
      <w:proofErr w:type="gramStart"/>
      <w:r w:rsidR="00074D20">
        <w:rPr>
          <w:rFonts w:asciiTheme="majorHAnsi" w:hAnsiTheme="majorHAnsi"/>
          <w:b/>
          <w:sz w:val="18"/>
        </w:rPr>
        <w:t>2026</w:t>
      </w:r>
      <w:r w:rsidRPr="0056152A">
        <w:rPr>
          <w:rFonts w:asciiTheme="majorHAnsi" w:hAnsiTheme="majorHAnsi"/>
          <w:b/>
          <w:sz w:val="18"/>
        </w:rPr>
        <w:t xml:space="preserve"> </w:t>
      </w:r>
      <w:r w:rsidR="002436AA">
        <w:rPr>
          <w:rFonts w:asciiTheme="majorHAnsi" w:hAnsiTheme="majorHAnsi"/>
          <w:b/>
          <w:sz w:val="18"/>
        </w:rPr>
        <w:t xml:space="preserve"> </w:t>
      </w:r>
      <w:r w:rsidR="00D97C73" w:rsidRPr="0056152A">
        <w:rPr>
          <w:rFonts w:asciiTheme="majorHAnsi" w:hAnsiTheme="majorHAnsi"/>
          <w:b/>
          <w:sz w:val="18"/>
        </w:rPr>
        <w:t>A</w:t>
      </w:r>
      <w:proofErr w:type="gramEnd"/>
      <w:r w:rsidR="00D97C73" w:rsidRPr="0056152A">
        <w:rPr>
          <w:rFonts w:asciiTheme="majorHAnsi" w:hAnsiTheme="majorHAnsi"/>
          <w:b/>
          <w:sz w:val="18"/>
        </w:rPr>
        <w:t xml:space="preserve"> LAS 23:59 HORAS</w:t>
      </w:r>
    </w:p>
    <w:p w14:paraId="6B698D6E" w14:textId="77777777" w:rsidR="00D97C73" w:rsidRPr="0056152A" w:rsidRDefault="00D97C73" w:rsidP="00D97C73">
      <w:pPr>
        <w:spacing w:before="1"/>
        <w:ind w:left="307"/>
        <w:rPr>
          <w:rFonts w:asciiTheme="majorHAnsi" w:hAnsiTheme="majorHAnsi"/>
          <w:b/>
        </w:rPr>
      </w:pPr>
    </w:p>
    <w:p w14:paraId="4A00D647" w14:textId="77777777" w:rsidR="002E53BA" w:rsidRPr="0056152A" w:rsidRDefault="00E9780E">
      <w:pPr>
        <w:ind w:left="269"/>
        <w:jc w:val="center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z w:val="18"/>
        </w:rPr>
        <w:t>Postulaciones</w:t>
      </w:r>
      <w:r w:rsidRPr="0056152A">
        <w:rPr>
          <w:rFonts w:asciiTheme="majorHAnsi" w:hAnsiTheme="majorHAnsi"/>
          <w:b/>
          <w:spacing w:val="-5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fuera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de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plazo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o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sin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la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documentación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requerida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dejará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sin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efecto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su</w:t>
      </w:r>
      <w:r w:rsidRPr="0056152A">
        <w:rPr>
          <w:rFonts w:asciiTheme="majorHAnsi" w:hAnsiTheme="majorHAnsi"/>
          <w:b/>
          <w:spacing w:val="-2"/>
          <w:sz w:val="18"/>
        </w:rPr>
        <w:t xml:space="preserve"> postulación.</w:t>
      </w:r>
    </w:p>
    <w:p w14:paraId="1D2944ED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5345F77C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3E344383" w14:textId="77777777" w:rsidR="002E53BA" w:rsidRPr="0056152A" w:rsidRDefault="002E53BA">
      <w:pPr>
        <w:pStyle w:val="Textoindependiente"/>
        <w:spacing w:before="127"/>
        <w:rPr>
          <w:rFonts w:asciiTheme="majorHAnsi" w:hAnsiTheme="majorHAnsi"/>
          <w:b/>
        </w:rPr>
      </w:pPr>
    </w:p>
    <w:p w14:paraId="760ECEE7" w14:textId="77777777" w:rsidR="002E53BA" w:rsidRPr="0056152A" w:rsidRDefault="00E9780E">
      <w:pPr>
        <w:spacing w:before="1"/>
        <w:ind w:left="3228" w:right="2956"/>
        <w:jc w:val="center"/>
        <w:rPr>
          <w:rFonts w:asciiTheme="majorHAnsi" w:hAnsiTheme="majorHAnsi"/>
          <w:b/>
          <w:sz w:val="20"/>
        </w:rPr>
      </w:pPr>
      <w:r w:rsidRPr="0056152A">
        <w:rPr>
          <w:rFonts w:asciiTheme="majorHAnsi" w:hAnsiTheme="majorHAnsi"/>
          <w:b/>
          <w:sz w:val="20"/>
        </w:rPr>
        <w:t>HÉCTOR</w:t>
      </w:r>
      <w:r w:rsidRPr="0056152A">
        <w:rPr>
          <w:rFonts w:asciiTheme="majorHAnsi" w:hAnsiTheme="majorHAnsi"/>
          <w:b/>
          <w:spacing w:val="-14"/>
          <w:sz w:val="20"/>
        </w:rPr>
        <w:t xml:space="preserve"> </w:t>
      </w:r>
      <w:r w:rsidRPr="0056152A">
        <w:rPr>
          <w:rFonts w:asciiTheme="majorHAnsi" w:hAnsiTheme="majorHAnsi"/>
          <w:b/>
          <w:sz w:val="20"/>
        </w:rPr>
        <w:t>MUÑOZ</w:t>
      </w:r>
      <w:r w:rsidRPr="0056152A">
        <w:rPr>
          <w:rFonts w:asciiTheme="majorHAnsi" w:hAnsiTheme="majorHAnsi"/>
          <w:b/>
          <w:spacing w:val="-14"/>
          <w:sz w:val="20"/>
        </w:rPr>
        <w:t xml:space="preserve"> </w:t>
      </w:r>
      <w:r w:rsidRPr="0056152A">
        <w:rPr>
          <w:rFonts w:asciiTheme="majorHAnsi" w:hAnsiTheme="majorHAnsi"/>
          <w:b/>
          <w:sz w:val="20"/>
        </w:rPr>
        <w:t xml:space="preserve">URIBE </w:t>
      </w:r>
      <w:r w:rsidRPr="0056152A">
        <w:rPr>
          <w:rFonts w:asciiTheme="majorHAnsi" w:hAnsiTheme="majorHAnsi"/>
          <w:b/>
          <w:spacing w:val="-2"/>
          <w:sz w:val="20"/>
        </w:rPr>
        <w:t>ALCALDE</w:t>
      </w:r>
    </w:p>
    <w:sectPr w:rsidR="002E53BA" w:rsidRPr="0056152A">
      <w:headerReference w:type="default" r:id="rId8"/>
      <w:pgSz w:w="11920" w:h="16840"/>
      <w:pgMar w:top="1360" w:right="141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D52" w14:textId="77777777" w:rsidR="009F1E22" w:rsidRDefault="009F1E22" w:rsidP="00D97C73">
      <w:r>
        <w:separator/>
      </w:r>
    </w:p>
  </w:endnote>
  <w:endnote w:type="continuationSeparator" w:id="0">
    <w:p w14:paraId="6AEE3DBC" w14:textId="77777777" w:rsidR="009F1E22" w:rsidRDefault="009F1E22" w:rsidP="00D97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A0E9" w14:textId="77777777" w:rsidR="009F1E22" w:rsidRDefault="009F1E22" w:rsidP="00D97C73">
      <w:r>
        <w:separator/>
      </w:r>
    </w:p>
  </w:footnote>
  <w:footnote w:type="continuationSeparator" w:id="0">
    <w:p w14:paraId="3FEAF221" w14:textId="77777777" w:rsidR="009F1E22" w:rsidRDefault="009F1E22" w:rsidP="00D97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7B56" w14:textId="6FACD17D" w:rsidR="00D97C73" w:rsidRPr="00D97C73" w:rsidRDefault="00D97C73" w:rsidP="00D97C73">
    <w:pPr>
      <w:pStyle w:val="Encabezado"/>
      <w:rPr>
        <w:lang w:val="es-CL"/>
      </w:rPr>
    </w:pPr>
    <w:r w:rsidRPr="00D97C73">
      <w:rPr>
        <w:noProof/>
        <w:lang w:val="es-CL" w:eastAsia="es-CL"/>
      </w:rPr>
      <w:drawing>
        <wp:inline distT="0" distB="0" distL="0" distR="0" wp14:anchorId="777D07DC" wp14:editId="79B89088">
          <wp:extent cx="1009650" cy="710634"/>
          <wp:effectExtent l="0" t="0" r="0" b="0"/>
          <wp:docPr id="9002153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635" cy="734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494804" w14:textId="77777777" w:rsidR="00D97C73" w:rsidRDefault="00D97C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85D"/>
    <w:multiLevelType w:val="hybridMultilevel"/>
    <w:tmpl w:val="109204F6"/>
    <w:lvl w:ilvl="0" w:tplc="086A3070">
      <w:numFmt w:val="bullet"/>
      <w:lvlText w:val="-"/>
      <w:lvlJc w:val="left"/>
      <w:pPr>
        <w:ind w:left="2040" w:hanging="36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340A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029113AF"/>
    <w:multiLevelType w:val="hybridMultilevel"/>
    <w:tmpl w:val="9508D774"/>
    <w:lvl w:ilvl="0" w:tplc="2D5221C6">
      <w:numFmt w:val="bullet"/>
      <w:lvlText w:val="-"/>
      <w:lvlJc w:val="left"/>
      <w:pPr>
        <w:ind w:left="307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0AD268BE">
      <w:numFmt w:val="bullet"/>
      <w:lvlText w:val="•"/>
      <w:lvlJc w:val="left"/>
      <w:pPr>
        <w:ind w:left="1207" w:hanging="285"/>
      </w:pPr>
      <w:rPr>
        <w:rFonts w:hint="default"/>
        <w:lang w:val="es-ES" w:eastAsia="en-US" w:bidi="ar-SA"/>
      </w:rPr>
    </w:lvl>
    <w:lvl w:ilvl="2" w:tplc="C2C80762">
      <w:numFmt w:val="bullet"/>
      <w:lvlText w:val="•"/>
      <w:lvlJc w:val="left"/>
      <w:pPr>
        <w:ind w:left="2114" w:hanging="285"/>
      </w:pPr>
      <w:rPr>
        <w:rFonts w:hint="default"/>
        <w:lang w:val="es-ES" w:eastAsia="en-US" w:bidi="ar-SA"/>
      </w:rPr>
    </w:lvl>
    <w:lvl w:ilvl="3" w:tplc="AFA6F1A2">
      <w:numFmt w:val="bullet"/>
      <w:lvlText w:val="•"/>
      <w:lvlJc w:val="left"/>
      <w:pPr>
        <w:ind w:left="3021" w:hanging="285"/>
      </w:pPr>
      <w:rPr>
        <w:rFonts w:hint="default"/>
        <w:lang w:val="es-ES" w:eastAsia="en-US" w:bidi="ar-SA"/>
      </w:rPr>
    </w:lvl>
    <w:lvl w:ilvl="4" w:tplc="6B484690">
      <w:numFmt w:val="bullet"/>
      <w:lvlText w:val="•"/>
      <w:lvlJc w:val="left"/>
      <w:pPr>
        <w:ind w:left="3928" w:hanging="285"/>
      </w:pPr>
      <w:rPr>
        <w:rFonts w:hint="default"/>
        <w:lang w:val="es-ES" w:eastAsia="en-US" w:bidi="ar-SA"/>
      </w:rPr>
    </w:lvl>
    <w:lvl w:ilvl="5" w:tplc="9590460A">
      <w:numFmt w:val="bullet"/>
      <w:lvlText w:val="•"/>
      <w:lvlJc w:val="left"/>
      <w:pPr>
        <w:ind w:left="4835" w:hanging="285"/>
      </w:pPr>
      <w:rPr>
        <w:rFonts w:hint="default"/>
        <w:lang w:val="es-ES" w:eastAsia="en-US" w:bidi="ar-SA"/>
      </w:rPr>
    </w:lvl>
    <w:lvl w:ilvl="6" w:tplc="5622E73C">
      <w:numFmt w:val="bullet"/>
      <w:lvlText w:val="•"/>
      <w:lvlJc w:val="left"/>
      <w:pPr>
        <w:ind w:left="5742" w:hanging="285"/>
      </w:pPr>
      <w:rPr>
        <w:rFonts w:hint="default"/>
        <w:lang w:val="es-ES" w:eastAsia="en-US" w:bidi="ar-SA"/>
      </w:rPr>
    </w:lvl>
    <w:lvl w:ilvl="7" w:tplc="6F708A36">
      <w:numFmt w:val="bullet"/>
      <w:lvlText w:val="•"/>
      <w:lvlJc w:val="left"/>
      <w:pPr>
        <w:ind w:left="6649" w:hanging="285"/>
      </w:pPr>
      <w:rPr>
        <w:rFonts w:hint="default"/>
        <w:lang w:val="es-ES" w:eastAsia="en-US" w:bidi="ar-SA"/>
      </w:rPr>
    </w:lvl>
    <w:lvl w:ilvl="8" w:tplc="A426B8E8">
      <w:numFmt w:val="bullet"/>
      <w:lvlText w:val="•"/>
      <w:lvlJc w:val="left"/>
      <w:pPr>
        <w:ind w:left="7556" w:hanging="285"/>
      </w:pPr>
      <w:rPr>
        <w:rFonts w:hint="default"/>
        <w:lang w:val="es-ES" w:eastAsia="en-US" w:bidi="ar-SA"/>
      </w:rPr>
    </w:lvl>
  </w:abstractNum>
  <w:abstractNum w:abstractNumId="2" w15:restartNumberingAfterBreak="0">
    <w:nsid w:val="2A6B7660"/>
    <w:multiLevelType w:val="hybridMultilevel"/>
    <w:tmpl w:val="5606BD98"/>
    <w:lvl w:ilvl="0" w:tplc="086A3070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F2FAB"/>
    <w:multiLevelType w:val="hybridMultilevel"/>
    <w:tmpl w:val="870C4338"/>
    <w:lvl w:ilvl="0" w:tplc="086A3070">
      <w:numFmt w:val="bullet"/>
      <w:lvlText w:val="-"/>
      <w:lvlJc w:val="left"/>
      <w:pPr>
        <w:ind w:left="592" w:hanging="42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B14E8F5A">
      <w:numFmt w:val="bullet"/>
      <w:lvlText w:val="-"/>
      <w:lvlJc w:val="left"/>
      <w:pPr>
        <w:ind w:left="172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FFA05070">
      <w:numFmt w:val="bullet"/>
      <w:lvlText w:val="•"/>
      <w:lvlJc w:val="left"/>
      <w:pPr>
        <w:ind w:left="1574" w:hanging="255"/>
      </w:pPr>
      <w:rPr>
        <w:rFonts w:hint="default"/>
        <w:lang w:val="es-ES" w:eastAsia="en-US" w:bidi="ar-SA"/>
      </w:rPr>
    </w:lvl>
    <w:lvl w:ilvl="3" w:tplc="4C500EA4">
      <w:numFmt w:val="bullet"/>
      <w:lvlText w:val="•"/>
      <w:lvlJc w:val="left"/>
      <w:pPr>
        <w:ind w:left="2548" w:hanging="255"/>
      </w:pPr>
      <w:rPr>
        <w:rFonts w:hint="default"/>
        <w:lang w:val="es-ES" w:eastAsia="en-US" w:bidi="ar-SA"/>
      </w:rPr>
    </w:lvl>
    <w:lvl w:ilvl="4" w:tplc="2A3A6A4C">
      <w:numFmt w:val="bullet"/>
      <w:lvlText w:val="•"/>
      <w:lvlJc w:val="left"/>
      <w:pPr>
        <w:ind w:left="3523" w:hanging="255"/>
      </w:pPr>
      <w:rPr>
        <w:rFonts w:hint="default"/>
        <w:lang w:val="es-ES" w:eastAsia="en-US" w:bidi="ar-SA"/>
      </w:rPr>
    </w:lvl>
    <w:lvl w:ilvl="5" w:tplc="3E465192">
      <w:numFmt w:val="bullet"/>
      <w:lvlText w:val="•"/>
      <w:lvlJc w:val="left"/>
      <w:pPr>
        <w:ind w:left="4497" w:hanging="255"/>
      </w:pPr>
      <w:rPr>
        <w:rFonts w:hint="default"/>
        <w:lang w:val="es-ES" w:eastAsia="en-US" w:bidi="ar-SA"/>
      </w:rPr>
    </w:lvl>
    <w:lvl w:ilvl="6" w:tplc="BF1C402A">
      <w:numFmt w:val="bullet"/>
      <w:lvlText w:val="•"/>
      <w:lvlJc w:val="left"/>
      <w:pPr>
        <w:ind w:left="5472" w:hanging="255"/>
      </w:pPr>
      <w:rPr>
        <w:rFonts w:hint="default"/>
        <w:lang w:val="es-ES" w:eastAsia="en-US" w:bidi="ar-SA"/>
      </w:rPr>
    </w:lvl>
    <w:lvl w:ilvl="7" w:tplc="E1A05A2A">
      <w:numFmt w:val="bullet"/>
      <w:lvlText w:val="•"/>
      <w:lvlJc w:val="left"/>
      <w:pPr>
        <w:ind w:left="6446" w:hanging="255"/>
      </w:pPr>
      <w:rPr>
        <w:rFonts w:hint="default"/>
        <w:lang w:val="es-ES" w:eastAsia="en-US" w:bidi="ar-SA"/>
      </w:rPr>
    </w:lvl>
    <w:lvl w:ilvl="8" w:tplc="70DABD84">
      <w:numFmt w:val="bullet"/>
      <w:lvlText w:val="•"/>
      <w:lvlJc w:val="left"/>
      <w:pPr>
        <w:ind w:left="7421" w:hanging="255"/>
      </w:pPr>
      <w:rPr>
        <w:rFonts w:hint="default"/>
        <w:lang w:val="es-ES" w:eastAsia="en-US" w:bidi="ar-SA"/>
      </w:rPr>
    </w:lvl>
  </w:abstractNum>
  <w:abstractNum w:abstractNumId="4" w15:restartNumberingAfterBreak="0">
    <w:nsid w:val="5D112BBD"/>
    <w:multiLevelType w:val="hybridMultilevel"/>
    <w:tmpl w:val="464643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75752"/>
    <w:multiLevelType w:val="hybridMultilevel"/>
    <w:tmpl w:val="5C64D3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A6B01"/>
    <w:multiLevelType w:val="hybridMultilevel"/>
    <w:tmpl w:val="95A2FB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398415">
    <w:abstractNumId w:val="1"/>
  </w:num>
  <w:num w:numId="2" w16cid:durableId="326324692">
    <w:abstractNumId w:val="3"/>
  </w:num>
  <w:num w:numId="3" w16cid:durableId="1788313343">
    <w:abstractNumId w:val="6"/>
  </w:num>
  <w:num w:numId="4" w16cid:durableId="1387529845">
    <w:abstractNumId w:val="5"/>
  </w:num>
  <w:num w:numId="5" w16cid:durableId="773793238">
    <w:abstractNumId w:val="4"/>
  </w:num>
  <w:num w:numId="6" w16cid:durableId="2083528054">
    <w:abstractNumId w:val="0"/>
  </w:num>
  <w:num w:numId="7" w16cid:durableId="1667050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BA"/>
    <w:rsid w:val="00040E0D"/>
    <w:rsid w:val="00062754"/>
    <w:rsid w:val="000721C4"/>
    <w:rsid w:val="00074D20"/>
    <w:rsid w:val="000A1F30"/>
    <w:rsid w:val="000B2CF7"/>
    <w:rsid w:val="001938F4"/>
    <w:rsid w:val="00223405"/>
    <w:rsid w:val="002436AA"/>
    <w:rsid w:val="002917EB"/>
    <w:rsid w:val="002E53BA"/>
    <w:rsid w:val="003B1B19"/>
    <w:rsid w:val="003B2503"/>
    <w:rsid w:val="004611E8"/>
    <w:rsid w:val="004963A9"/>
    <w:rsid w:val="00497580"/>
    <w:rsid w:val="004A1893"/>
    <w:rsid w:val="004F2F0C"/>
    <w:rsid w:val="0056152A"/>
    <w:rsid w:val="005C28DA"/>
    <w:rsid w:val="005F61D0"/>
    <w:rsid w:val="00640E32"/>
    <w:rsid w:val="0066057B"/>
    <w:rsid w:val="006C1269"/>
    <w:rsid w:val="006C37FD"/>
    <w:rsid w:val="007640F2"/>
    <w:rsid w:val="00766125"/>
    <w:rsid w:val="008D7E72"/>
    <w:rsid w:val="00962756"/>
    <w:rsid w:val="00984971"/>
    <w:rsid w:val="009F1E22"/>
    <w:rsid w:val="00A16790"/>
    <w:rsid w:val="00A833A1"/>
    <w:rsid w:val="00A912BA"/>
    <w:rsid w:val="00AA6E30"/>
    <w:rsid w:val="00AD3676"/>
    <w:rsid w:val="00AE77AC"/>
    <w:rsid w:val="00B916DE"/>
    <w:rsid w:val="00BC66A1"/>
    <w:rsid w:val="00CF66D7"/>
    <w:rsid w:val="00D04CE2"/>
    <w:rsid w:val="00D74806"/>
    <w:rsid w:val="00D76DB8"/>
    <w:rsid w:val="00D97C73"/>
    <w:rsid w:val="00E251D9"/>
    <w:rsid w:val="00E9780E"/>
    <w:rsid w:val="00F10126"/>
    <w:rsid w:val="00F9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9471"/>
  <w15:docId w15:val="{86CEFB1A-CC37-4A54-AD87-FADF8DAD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DE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spacing w:before="1"/>
      <w:ind w:left="26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307"/>
      <w:outlineLvl w:val="1"/>
    </w:pPr>
    <w:rPr>
      <w:rFonts w:ascii="Arial" w:eastAsia="Arial" w:hAnsi="Arial" w:cs="Arial"/>
      <w:b/>
      <w:bCs/>
      <w:sz w:val="18"/>
      <w:szCs w:val="1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ind w:left="178"/>
      <w:jc w:val="center"/>
    </w:pPr>
    <w:rPr>
      <w:rFonts w:ascii="Arial" w:eastAsia="Arial" w:hAnsi="Arial" w:cs="Arial"/>
      <w:b/>
      <w:bCs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592" w:hanging="4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97C7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7C7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97C7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C73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D97C7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97C7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38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8F4"/>
    <w:rPr>
      <w:rFonts w:ascii="Tahoma" w:eastAsia="Arial MT" w:hAnsi="Tahoma" w:cs="Tahoma"/>
      <w:sz w:val="16"/>
      <w:szCs w:val="16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40E32"/>
    <w:rPr>
      <w:rFonts w:ascii="Arial" w:eastAsia="Arial" w:hAnsi="Arial" w:cs="Arial"/>
      <w:b/>
      <w:bCs/>
      <w:sz w:val="18"/>
      <w:szCs w:val="18"/>
      <w:u w:val="single" w:color="00000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611E8"/>
    <w:rPr>
      <w:rFonts w:ascii="Arial" w:eastAsia="Arial" w:hAnsi="Arial" w:cs="Arial"/>
      <w:b/>
      <w:bCs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A16790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C66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66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66A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66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66A1"/>
    <w:rPr>
      <w:rFonts w:ascii="Arial MT" w:eastAsia="Arial MT" w:hAnsi="Arial MT" w:cs="Arial MT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icinadepartes@concepcion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LLAMADO A PRESENTACIÓN DE ANTECEDENTES COORDINADOR/A</vt:lpstr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LLAMADO A PRESENTACIÓN DE ANTECEDENTES COORDINADOR/A</dc:title>
  <dc:creator>Muni</dc:creator>
  <cp:lastModifiedBy>Andrea Fuentealba</cp:lastModifiedBy>
  <cp:revision>2</cp:revision>
  <dcterms:created xsi:type="dcterms:W3CDTF">2026-09-07T21:16:00Z</dcterms:created>
  <dcterms:modified xsi:type="dcterms:W3CDTF">2026-09-07T21:16:00Z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2025-05-13T00:00:00Z</vt:filetime>
  </property>
</Properties>
</file>